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F8" w:rsidRPr="000051F8" w:rsidRDefault="000051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356235</wp:posOffset>
            </wp:positionV>
            <wp:extent cx="5019675" cy="13811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1F8">
        <w:rPr>
          <w:rFonts w:ascii="Times New Roman" w:hAnsi="Times New Roman" w:cs="Times New Roman"/>
          <w:sz w:val="32"/>
          <w:szCs w:val="32"/>
        </w:rPr>
        <w:t xml:space="preserve">В связи с тем, что срок исполнения предписания 05.05.2016г. </w:t>
      </w:r>
    </w:p>
    <w:p w:rsidR="001B52CF" w:rsidRPr="000051F8" w:rsidRDefault="001B52CF">
      <w:pPr>
        <w:rPr>
          <w:rFonts w:ascii="Times New Roman" w:hAnsi="Times New Roman" w:cs="Times New Roman"/>
          <w:sz w:val="32"/>
          <w:szCs w:val="32"/>
        </w:rPr>
      </w:pPr>
    </w:p>
    <w:p w:rsidR="000051F8" w:rsidRPr="000051F8" w:rsidRDefault="000051F8">
      <w:pPr>
        <w:rPr>
          <w:rFonts w:ascii="Times New Roman" w:hAnsi="Times New Roman" w:cs="Times New Roman"/>
          <w:sz w:val="32"/>
          <w:szCs w:val="32"/>
        </w:rPr>
      </w:pPr>
    </w:p>
    <w:p w:rsidR="000051F8" w:rsidRPr="000051F8" w:rsidRDefault="000051F8">
      <w:pPr>
        <w:rPr>
          <w:rFonts w:ascii="Times New Roman" w:hAnsi="Times New Roman" w:cs="Times New Roman"/>
          <w:sz w:val="32"/>
          <w:szCs w:val="32"/>
        </w:rPr>
      </w:pPr>
    </w:p>
    <w:p w:rsidR="000051F8" w:rsidRPr="000051F8" w:rsidRDefault="000051F8">
      <w:pPr>
        <w:rPr>
          <w:rFonts w:ascii="Times New Roman" w:hAnsi="Times New Roman" w:cs="Times New Roman"/>
          <w:sz w:val="32"/>
          <w:szCs w:val="32"/>
        </w:rPr>
      </w:pPr>
    </w:p>
    <w:p w:rsidR="000051F8" w:rsidRPr="000051F8" w:rsidRDefault="000051F8" w:rsidP="000051F8">
      <w:pPr>
        <w:rPr>
          <w:rFonts w:ascii="Times New Roman" w:hAnsi="Times New Roman" w:cs="Times New Roman"/>
          <w:sz w:val="32"/>
          <w:szCs w:val="32"/>
        </w:rPr>
      </w:pPr>
      <w:r w:rsidRPr="000051F8">
        <w:rPr>
          <w:rStyle w:val="1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Отчёт об устранении причин и условий, способствующих совершению административного правонарушения (ответ на </w:t>
      </w:r>
      <w:r w:rsidRPr="000051F8">
        <w:rPr>
          <w:rFonts w:ascii="Times New Roman" w:hAnsi="Times New Roman" w:cs="Times New Roman"/>
          <w:sz w:val="32"/>
          <w:szCs w:val="32"/>
        </w:rPr>
        <w:t xml:space="preserve">предписания </w:t>
      </w:r>
      <w:r w:rsidRPr="000051F8">
        <w:rPr>
          <w:rStyle w:val="1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№597 от 01.06.2015.) </w:t>
      </w:r>
      <w:r>
        <w:rPr>
          <w:rStyle w:val="1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 сформирован не полностью. </w:t>
      </w:r>
    </w:p>
    <w:sectPr w:rsidR="000051F8" w:rsidRPr="000051F8" w:rsidSect="001B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F8"/>
    <w:rsid w:val="000051F8"/>
    <w:rsid w:val="001B52CF"/>
    <w:rsid w:val="0075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F8"/>
    <w:rPr>
      <w:rFonts w:ascii="Tahoma" w:hAnsi="Tahoma" w:cs="Tahoma"/>
      <w:sz w:val="16"/>
      <w:szCs w:val="16"/>
    </w:rPr>
  </w:style>
  <w:style w:type="character" w:customStyle="1" w:styleId="1">
    <w:name w:val="1"/>
    <w:basedOn w:val="a0"/>
    <w:rsid w:val="00005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2015-09-03T12:05:00Z</dcterms:created>
  <dcterms:modified xsi:type="dcterms:W3CDTF">2015-09-03T12:16:00Z</dcterms:modified>
</cp:coreProperties>
</file>