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4A" w:rsidRPr="0082084A" w:rsidRDefault="0082084A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  <w:r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82084A" w:rsidRPr="0082084A" w:rsidRDefault="0082084A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  <w:r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средняя общеобразовательная школа №22 им. С.Н. Пальчука</w:t>
      </w:r>
    </w:p>
    <w:p w:rsidR="0082084A" w:rsidRPr="0082084A" w:rsidRDefault="00804120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  <w:r>
        <w:rPr>
          <w:rFonts w:ascii="Cambria" w:eastAsia="Microsoft Yi Baiti" w:hAnsi="Cambria" w:cs="Times New Roman"/>
          <w:b/>
          <w:sz w:val="28"/>
          <w:szCs w:val="28"/>
          <w:lang w:eastAsia="ru-RU"/>
        </w:rPr>
        <w:t>сельского поселения «П</w:t>
      </w:r>
      <w:r w:rsidR="0082084A"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 xml:space="preserve">осёлок </w:t>
      </w:r>
      <w:proofErr w:type="spellStart"/>
      <w:r w:rsidR="0082084A"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Этыркэн</w:t>
      </w:r>
      <w:proofErr w:type="spellEnd"/>
      <w:r w:rsidR="0082084A"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»</w:t>
      </w:r>
    </w:p>
    <w:p w:rsidR="00804120" w:rsidRDefault="00804120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  <w:proofErr w:type="spellStart"/>
      <w:r>
        <w:rPr>
          <w:rFonts w:ascii="Cambria" w:eastAsia="Microsoft Yi Baiti" w:hAnsi="Cambria" w:cs="Times New Roman"/>
          <w:b/>
          <w:sz w:val="28"/>
          <w:szCs w:val="28"/>
          <w:lang w:eastAsia="ru-RU"/>
        </w:rPr>
        <w:t>Верхнебере</w:t>
      </w:r>
      <w:r w:rsidR="003F4CCA"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инского</w:t>
      </w:r>
      <w:proofErr w:type="spellEnd"/>
      <w:r w:rsidR="0082084A"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82084A" w:rsidRPr="0082084A" w:rsidRDefault="0082084A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  <w:r w:rsidRPr="0082084A">
        <w:rPr>
          <w:rFonts w:ascii="Cambria" w:eastAsia="Microsoft Yi Baiti" w:hAnsi="Cambria" w:cs="Times New Roman"/>
          <w:b/>
          <w:sz w:val="28"/>
          <w:szCs w:val="28"/>
          <w:lang w:eastAsia="ru-RU"/>
        </w:rPr>
        <w:t>Хабаровского края</w:t>
      </w:r>
    </w:p>
    <w:p w:rsidR="0082084A" w:rsidRPr="0082084A" w:rsidRDefault="0082084A" w:rsidP="0082084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82084A" w:rsidRPr="0082084A" w:rsidRDefault="0082084A" w:rsidP="0082084A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tbl>
      <w:tblPr>
        <w:tblStyle w:val="a3"/>
        <w:tblW w:w="1499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19"/>
        <w:gridCol w:w="4929"/>
      </w:tblGrid>
      <w:tr w:rsidR="002624D9" w:rsidRPr="001F7DC5" w:rsidTr="00303422">
        <w:tc>
          <w:tcPr>
            <w:tcW w:w="5245" w:type="dxa"/>
          </w:tcPr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 xml:space="preserve">«Рассмотрено» 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 xml:space="preserve">на ШМО 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протокол №______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«_____»______14 г.</w:t>
            </w:r>
          </w:p>
        </w:tc>
        <w:tc>
          <w:tcPr>
            <w:tcW w:w="4819" w:type="dxa"/>
          </w:tcPr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«Согласовано»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Зам по УВР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Гнездюкова С.И.</w:t>
            </w:r>
          </w:p>
          <w:p w:rsidR="002624D9" w:rsidRPr="00804120" w:rsidRDefault="002624D9" w:rsidP="002624D9">
            <w:pPr>
              <w:jc w:val="both"/>
              <w:rPr>
                <w:rFonts w:ascii="Cambria" w:hAnsi="Cambria"/>
                <w:b/>
                <w:sz w:val="8"/>
                <w:szCs w:val="28"/>
              </w:rPr>
            </w:pP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_____________________</w:t>
            </w:r>
          </w:p>
          <w:p w:rsidR="002624D9" w:rsidRPr="00804120" w:rsidRDefault="002624D9" w:rsidP="002624D9">
            <w:pPr>
              <w:jc w:val="both"/>
              <w:rPr>
                <w:rFonts w:ascii="Cambria" w:hAnsi="Cambria"/>
                <w:b/>
                <w:sz w:val="8"/>
                <w:szCs w:val="28"/>
              </w:rPr>
            </w:pP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«_____»______14 г.</w:t>
            </w:r>
          </w:p>
        </w:tc>
        <w:tc>
          <w:tcPr>
            <w:tcW w:w="4929" w:type="dxa"/>
          </w:tcPr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«Утверждаю»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 xml:space="preserve">Директор </w:t>
            </w: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proofErr w:type="spellStart"/>
            <w:r w:rsidRPr="001F7DC5">
              <w:rPr>
                <w:rFonts w:ascii="Cambria" w:hAnsi="Cambria"/>
                <w:b/>
                <w:sz w:val="24"/>
                <w:szCs w:val="28"/>
              </w:rPr>
              <w:t>Голобоков</w:t>
            </w:r>
            <w:proofErr w:type="spellEnd"/>
            <w:r w:rsidRPr="001F7DC5">
              <w:rPr>
                <w:rFonts w:ascii="Cambria" w:hAnsi="Cambria"/>
                <w:b/>
                <w:sz w:val="24"/>
                <w:szCs w:val="28"/>
              </w:rPr>
              <w:t xml:space="preserve"> М.Г.</w:t>
            </w:r>
          </w:p>
          <w:p w:rsidR="002624D9" w:rsidRPr="00804120" w:rsidRDefault="002624D9" w:rsidP="002624D9">
            <w:pPr>
              <w:jc w:val="both"/>
              <w:rPr>
                <w:rFonts w:ascii="Cambria" w:hAnsi="Cambria"/>
                <w:b/>
                <w:sz w:val="8"/>
                <w:szCs w:val="28"/>
              </w:rPr>
            </w:pP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____________________</w:t>
            </w:r>
          </w:p>
          <w:p w:rsidR="002624D9" w:rsidRPr="00804120" w:rsidRDefault="002624D9" w:rsidP="002624D9">
            <w:pPr>
              <w:jc w:val="both"/>
              <w:rPr>
                <w:rFonts w:ascii="Cambria" w:hAnsi="Cambria"/>
                <w:b/>
                <w:sz w:val="8"/>
                <w:szCs w:val="28"/>
              </w:rPr>
            </w:pPr>
          </w:p>
          <w:p w:rsidR="002624D9" w:rsidRPr="001F7DC5" w:rsidRDefault="002624D9" w:rsidP="002624D9">
            <w:pPr>
              <w:jc w:val="both"/>
              <w:rPr>
                <w:rFonts w:ascii="Cambria" w:hAnsi="Cambria"/>
                <w:b/>
                <w:sz w:val="24"/>
                <w:szCs w:val="28"/>
              </w:rPr>
            </w:pPr>
            <w:r w:rsidRPr="001F7DC5">
              <w:rPr>
                <w:rFonts w:ascii="Cambria" w:hAnsi="Cambria"/>
                <w:b/>
                <w:sz w:val="24"/>
                <w:szCs w:val="28"/>
              </w:rPr>
              <w:t>«_____»______14 г.</w:t>
            </w:r>
          </w:p>
        </w:tc>
      </w:tr>
    </w:tbl>
    <w:p w:rsidR="0082084A" w:rsidRPr="0082084A" w:rsidRDefault="0082084A" w:rsidP="0082084A">
      <w:pPr>
        <w:spacing w:after="0" w:line="240" w:lineRule="auto"/>
        <w:jc w:val="both"/>
        <w:rPr>
          <w:rFonts w:ascii="Cambria" w:eastAsia="Times New Roman" w:hAnsi="Cambria" w:cs="Times New Roman"/>
          <w:b/>
          <w:sz w:val="32"/>
          <w:szCs w:val="28"/>
          <w:lang w:eastAsia="ru-RU"/>
        </w:rPr>
      </w:pPr>
    </w:p>
    <w:p w:rsidR="0082084A" w:rsidRPr="0082084A" w:rsidRDefault="0082084A" w:rsidP="0082084A">
      <w:pPr>
        <w:spacing w:after="0" w:line="240" w:lineRule="auto"/>
        <w:jc w:val="both"/>
        <w:rPr>
          <w:rFonts w:ascii="Cambria" w:eastAsia="Times New Roman" w:hAnsi="Cambria" w:cs="Times New Roman"/>
          <w:b/>
          <w:sz w:val="32"/>
          <w:szCs w:val="28"/>
          <w:lang w:eastAsia="ru-RU"/>
        </w:rPr>
      </w:pPr>
    </w:p>
    <w:p w:rsidR="0082084A" w:rsidRPr="00804120" w:rsidRDefault="0082084A" w:rsidP="0082084A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28"/>
          <w:lang w:eastAsia="ru-RU"/>
        </w:rPr>
      </w:pPr>
      <w:r w:rsidRPr="00804120">
        <w:rPr>
          <w:rFonts w:ascii="Cambria" w:eastAsia="Times New Roman" w:hAnsi="Cambria" w:cs="Times New Roman"/>
          <w:b/>
          <w:sz w:val="40"/>
          <w:szCs w:val="28"/>
          <w:lang w:eastAsia="ru-RU"/>
        </w:rPr>
        <w:t>Рабочая программа</w:t>
      </w:r>
    </w:p>
    <w:p w:rsidR="0082084A" w:rsidRPr="00804120" w:rsidRDefault="0082084A" w:rsidP="0082084A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28"/>
          <w:lang w:eastAsia="ru-RU"/>
        </w:rPr>
      </w:pPr>
      <w:r w:rsidRPr="00804120">
        <w:rPr>
          <w:rFonts w:ascii="Cambria" w:eastAsia="Times New Roman" w:hAnsi="Cambria" w:cs="Times New Roman"/>
          <w:b/>
          <w:sz w:val="40"/>
          <w:szCs w:val="28"/>
          <w:lang w:eastAsia="ru-RU"/>
        </w:rPr>
        <w:t>по предмету</w:t>
      </w:r>
    </w:p>
    <w:p w:rsidR="0082084A" w:rsidRPr="00804120" w:rsidRDefault="0082084A" w:rsidP="0082084A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28"/>
          <w:lang w:eastAsia="ru-RU"/>
        </w:rPr>
      </w:pPr>
      <w:r w:rsidRPr="00804120">
        <w:rPr>
          <w:rFonts w:ascii="Cambria" w:eastAsia="Times New Roman" w:hAnsi="Cambria" w:cs="Times New Roman"/>
          <w:b/>
          <w:sz w:val="40"/>
          <w:szCs w:val="28"/>
          <w:lang w:eastAsia="ru-RU"/>
        </w:rPr>
        <w:t>«Музыка»</w:t>
      </w:r>
    </w:p>
    <w:p w:rsidR="0082084A" w:rsidRPr="00804120" w:rsidRDefault="0082084A" w:rsidP="0082084A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28"/>
          <w:lang w:eastAsia="ru-RU"/>
        </w:rPr>
      </w:pPr>
      <w:r w:rsidRPr="00804120">
        <w:rPr>
          <w:rFonts w:ascii="Cambria" w:eastAsia="Times New Roman" w:hAnsi="Cambria" w:cs="Times New Roman"/>
          <w:b/>
          <w:sz w:val="40"/>
          <w:szCs w:val="28"/>
          <w:lang w:eastAsia="ru-RU"/>
        </w:rPr>
        <w:t>4 класс</w:t>
      </w:r>
    </w:p>
    <w:p w:rsidR="0082084A" w:rsidRPr="0082084A" w:rsidRDefault="0082084A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32"/>
          <w:szCs w:val="28"/>
          <w:lang w:eastAsia="ru-RU"/>
        </w:rPr>
      </w:pPr>
    </w:p>
    <w:p w:rsidR="001F7DC5" w:rsidRDefault="001F7DC5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</w:p>
    <w:p w:rsidR="0082084A" w:rsidRPr="001F7DC5" w:rsidRDefault="0082084A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24"/>
          <w:szCs w:val="24"/>
          <w:lang w:eastAsia="ru-RU"/>
        </w:rPr>
      </w:pPr>
      <w:r w:rsidRPr="001F7DC5">
        <w:rPr>
          <w:rFonts w:ascii="Cambria" w:eastAsia="Microsoft Yi Baiti" w:hAnsi="Cambria" w:cs="Times New Roman"/>
          <w:b/>
          <w:sz w:val="24"/>
          <w:szCs w:val="24"/>
          <w:lang w:eastAsia="ru-RU"/>
        </w:rPr>
        <w:t>Составитель: учитель музыки</w:t>
      </w:r>
    </w:p>
    <w:p w:rsidR="0082084A" w:rsidRPr="001F7DC5" w:rsidRDefault="0082084A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24"/>
          <w:szCs w:val="24"/>
          <w:lang w:eastAsia="ru-RU"/>
        </w:rPr>
      </w:pPr>
      <w:r w:rsidRPr="001F7DC5">
        <w:rPr>
          <w:rFonts w:ascii="Cambria" w:eastAsia="Microsoft Yi Baiti" w:hAnsi="Cambria" w:cs="Times New Roman"/>
          <w:b/>
          <w:sz w:val="24"/>
          <w:szCs w:val="24"/>
          <w:lang w:eastAsia="ru-RU"/>
        </w:rPr>
        <w:t xml:space="preserve">Кязимова Айтан </w:t>
      </w:r>
      <w:proofErr w:type="spellStart"/>
      <w:r w:rsidRPr="001F7DC5">
        <w:rPr>
          <w:rFonts w:ascii="Cambria" w:eastAsia="Microsoft Yi Baiti" w:hAnsi="Cambria" w:cs="Times New Roman"/>
          <w:b/>
          <w:sz w:val="24"/>
          <w:szCs w:val="24"/>
          <w:lang w:eastAsia="ru-RU"/>
        </w:rPr>
        <w:t>Фазильевна</w:t>
      </w:r>
      <w:proofErr w:type="spellEnd"/>
    </w:p>
    <w:p w:rsidR="001F7DC5" w:rsidRPr="001F7DC5" w:rsidRDefault="001F7DC5" w:rsidP="001F7DC5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F7DC5">
        <w:rPr>
          <w:rFonts w:asciiTheme="majorHAnsi" w:eastAsia="Times New Roman" w:hAnsiTheme="majorHAnsi" w:cs="Times New Roman"/>
          <w:sz w:val="24"/>
          <w:szCs w:val="28"/>
          <w:lang w:eastAsia="ru-RU"/>
        </w:rPr>
        <w:t>Программа авторов:   Е.Д.Критской, Г.П. Сергеевой, Т.</w:t>
      </w:r>
    </w:p>
    <w:p w:rsidR="001F7DC5" w:rsidRPr="001F7DC5" w:rsidRDefault="001F7DC5" w:rsidP="001F7DC5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F7DC5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С. </w:t>
      </w:r>
      <w:proofErr w:type="spellStart"/>
      <w:r w:rsidRPr="001F7DC5">
        <w:rPr>
          <w:rFonts w:asciiTheme="majorHAnsi" w:eastAsia="Times New Roman" w:hAnsiTheme="majorHAnsi" w:cs="Times New Roman"/>
          <w:sz w:val="24"/>
          <w:szCs w:val="28"/>
          <w:lang w:eastAsia="ru-RU"/>
        </w:rPr>
        <w:t>Шмагиной</w:t>
      </w:r>
      <w:proofErr w:type="spellEnd"/>
      <w:r w:rsidRPr="001F7DC5">
        <w:rPr>
          <w:rFonts w:asciiTheme="majorHAnsi" w:eastAsia="Times New Roman" w:hAnsiTheme="majorHAnsi" w:cs="Times New Roman"/>
          <w:sz w:val="24"/>
          <w:szCs w:val="28"/>
          <w:lang w:eastAsia="ru-RU"/>
        </w:rPr>
        <w:t>, М., Просвещение, 2011г.</w:t>
      </w:r>
    </w:p>
    <w:p w:rsidR="00507A6A" w:rsidRDefault="00507A6A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</w:p>
    <w:p w:rsidR="00507A6A" w:rsidRPr="0082084A" w:rsidRDefault="00507A6A" w:rsidP="001F7DC5">
      <w:pPr>
        <w:spacing w:after="0" w:line="240" w:lineRule="auto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</w:p>
    <w:p w:rsidR="0082084A" w:rsidRPr="0082084A" w:rsidRDefault="0082084A" w:rsidP="0082084A">
      <w:pPr>
        <w:spacing w:after="0" w:line="240" w:lineRule="auto"/>
        <w:jc w:val="right"/>
        <w:rPr>
          <w:rFonts w:ascii="Cambria" w:eastAsia="Microsoft Yi Baiti" w:hAnsi="Cambria" w:cs="Times New Roman"/>
          <w:b/>
          <w:sz w:val="28"/>
          <w:szCs w:val="28"/>
          <w:u w:val="single"/>
          <w:lang w:eastAsia="ru-RU"/>
        </w:rPr>
      </w:pPr>
    </w:p>
    <w:p w:rsidR="0082084A" w:rsidRDefault="0082084A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</w:p>
    <w:p w:rsidR="00804120" w:rsidRPr="0082084A" w:rsidRDefault="00804120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8"/>
          <w:szCs w:val="28"/>
          <w:lang w:eastAsia="ru-RU"/>
        </w:rPr>
      </w:pPr>
    </w:p>
    <w:p w:rsidR="0082084A" w:rsidRPr="001F7DC5" w:rsidRDefault="0082084A" w:rsidP="0082084A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24"/>
          <w:szCs w:val="28"/>
          <w:lang w:eastAsia="ru-RU"/>
        </w:rPr>
      </w:pPr>
      <w:r w:rsidRPr="001F7DC5">
        <w:rPr>
          <w:rFonts w:ascii="Cambria" w:eastAsia="Microsoft Yi Baiti" w:hAnsi="Cambria" w:cs="Times New Roman"/>
          <w:b/>
          <w:sz w:val="24"/>
          <w:szCs w:val="28"/>
          <w:lang w:eastAsia="ru-RU"/>
        </w:rPr>
        <w:t>2014-2015 учебный год</w:t>
      </w:r>
    </w:p>
    <w:p w:rsidR="000A68DB" w:rsidRPr="000D23E7" w:rsidRDefault="000A68DB" w:rsidP="000A68DB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66737A">
        <w:rPr>
          <w:rFonts w:asciiTheme="majorHAnsi" w:hAnsiTheme="majorHAnsi"/>
          <w:b/>
          <w:sz w:val="32"/>
          <w:szCs w:val="28"/>
          <w:u w:val="single"/>
        </w:rPr>
        <w:lastRenderedPageBreak/>
        <w:t>Рабочая  учебн</w:t>
      </w:r>
      <w:r>
        <w:rPr>
          <w:rFonts w:asciiTheme="majorHAnsi" w:hAnsiTheme="majorHAnsi"/>
          <w:b/>
          <w:sz w:val="32"/>
          <w:szCs w:val="28"/>
          <w:u w:val="single"/>
        </w:rPr>
        <w:t>ая  программа  по музыке  для  4</w:t>
      </w:r>
      <w:r w:rsidRPr="0066737A">
        <w:rPr>
          <w:rFonts w:asciiTheme="majorHAnsi" w:hAnsiTheme="majorHAnsi"/>
          <w:b/>
          <w:sz w:val="32"/>
          <w:szCs w:val="28"/>
          <w:u w:val="single"/>
        </w:rPr>
        <w:t xml:space="preserve">  класса</w:t>
      </w:r>
    </w:p>
    <w:p w:rsidR="000A68DB" w:rsidRPr="0066737A" w:rsidRDefault="000A68DB" w:rsidP="000A68DB">
      <w:pPr>
        <w:pStyle w:val="a4"/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 w:rsidR="000A68DB" w:rsidRPr="000A68DB" w:rsidRDefault="000A68DB" w:rsidP="000A68DB">
      <w:pPr>
        <w:pStyle w:val="a4"/>
        <w:jc w:val="center"/>
        <w:rPr>
          <w:rFonts w:asciiTheme="majorHAnsi" w:eastAsia="Calibri" w:hAnsiTheme="majorHAnsi"/>
          <w:b/>
          <w:sz w:val="32"/>
          <w:szCs w:val="28"/>
          <w:u w:val="single"/>
        </w:rPr>
      </w:pPr>
      <w:r w:rsidRPr="0066737A">
        <w:rPr>
          <w:rFonts w:asciiTheme="majorHAnsi" w:eastAsia="Calibri" w:hAnsiTheme="majorHAnsi"/>
          <w:b/>
          <w:sz w:val="32"/>
          <w:szCs w:val="28"/>
          <w:u w:val="single"/>
        </w:rPr>
        <w:t>Пояснительная   записка</w:t>
      </w:r>
    </w:p>
    <w:p w:rsidR="000A68DB" w:rsidRPr="000A68DB" w:rsidRDefault="000A68DB" w:rsidP="000A68DB">
      <w:pPr>
        <w:pStyle w:val="a4"/>
        <w:ind w:firstLine="708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Рабочая программа по музыке для 4 класса составлена на основе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1-4 классы» авторов Е.Д.Критской и Г.П.Сергеевой.</w:t>
      </w:r>
    </w:p>
    <w:p w:rsidR="000A68DB" w:rsidRPr="000A68DB" w:rsidRDefault="000A68DB" w:rsidP="000A68DB">
      <w:pPr>
        <w:pStyle w:val="a4"/>
        <w:ind w:firstLine="708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Рабочая программа рассчитана на 1 час в неделю для обязательного изучения учебного предмета «Музыка», всего – 34 часа, в том числе 1 обобщающий урок в конце года.</w:t>
      </w:r>
    </w:p>
    <w:p w:rsidR="000A68DB" w:rsidRPr="000A68DB" w:rsidRDefault="000A68DB" w:rsidP="000A68DB">
      <w:pPr>
        <w:pStyle w:val="a4"/>
        <w:ind w:firstLine="708"/>
        <w:jc w:val="both"/>
        <w:rPr>
          <w:rFonts w:asciiTheme="majorHAnsi" w:hAnsiTheme="majorHAnsi"/>
          <w:sz w:val="28"/>
        </w:rPr>
      </w:pPr>
      <w:proofErr w:type="gramStart"/>
      <w:r w:rsidRPr="000A68DB">
        <w:rPr>
          <w:rFonts w:asciiTheme="majorHAnsi" w:hAnsiTheme="majorHAnsi"/>
          <w:sz w:val="28"/>
        </w:rPr>
        <w:t xml:space="preserve">Данная рабочая программа обеспечена учебно-методическим комплектом авторов Е.Д.Критской, Г.П.Сергеевой, </w:t>
      </w:r>
      <w:proofErr w:type="spellStart"/>
      <w:r w:rsidRPr="000A68DB">
        <w:rPr>
          <w:rFonts w:asciiTheme="majorHAnsi" w:hAnsiTheme="majorHAnsi"/>
          <w:sz w:val="28"/>
        </w:rPr>
        <w:t>Т.С.Шмагиной</w:t>
      </w:r>
      <w:proofErr w:type="spellEnd"/>
      <w:r w:rsidRPr="000A68DB">
        <w:rPr>
          <w:rFonts w:asciiTheme="majorHAnsi" w:hAnsiTheme="majorHAnsi"/>
          <w:sz w:val="28"/>
        </w:rPr>
        <w:t>, включающим программу по предмету «Музыка для 1-4 классов образовательных учреждений, учебник «Музыка. 4 класс» (М.: Просвещение, 2007), рабочую тетрадь, хрестоматию музыкального материала, фонохрестоматию, пособие для учителя «Методика работы с учебниками «Музыка. 1-4 классы» (М.: Просвещение, 2006).</w:t>
      </w:r>
      <w:proofErr w:type="gramEnd"/>
    </w:p>
    <w:p w:rsidR="000A68DB" w:rsidRPr="000A68DB" w:rsidRDefault="000A68DB" w:rsidP="000A68DB">
      <w:pPr>
        <w:pStyle w:val="a4"/>
        <w:ind w:firstLine="708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</w:t>
      </w:r>
    </w:p>
    <w:p w:rsidR="000A68DB" w:rsidRPr="000A68DB" w:rsidRDefault="000A68DB" w:rsidP="000A68DB">
      <w:pPr>
        <w:pStyle w:val="a4"/>
        <w:ind w:firstLine="708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Основными формами контроля знаний, умений и навыков учащихся являются: анализ и оценка учебных, учебно-творческих и творческих работ, игровые формы, устный опрос.</w:t>
      </w:r>
    </w:p>
    <w:p w:rsidR="000A68DB" w:rsidRPr="000A68DB" w:rsidRDefault="000A68DB" w:rsidP="000A68DB">
      <w:pPr>
        <w:pStyle w:val="a4"/>
        <w:jc w:val="both"/>
        <w:rPr>
          <w:rFonts w:asciiTheme="majorHAnsi" w:hAnsiTheme="majorHAnsi"/>
          <w:b/>
          <w:sz w:val="28"/>
        </w:rPr>
      </w:pPr>
      <w:r w:rsidRPr="000A68DB">
        <w:rPr>
          <w:rFonts w:asciiTheme="majorHAnsi" w:hAnsiTheme="majorHAnsi"/>
          <w:b/>
          <w:sz w:val="28"/>
        </w:rPr>
        <w:t>Задачи:</w:t>
      </w:r>
    </w:p>
    <w:p w:rsidR="000A68DB" w:rsidRPr="000A68DB" w:rsidRDefault="000A68DB" w:rsidP="000A68DB">
      <w:pPr>
        <w:pStyle w:val="a4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1.Познакомить учащихся с русским народным творчеством, фольклорными традициями, православными праздниками, формируя у учащихся национальное самосознание, воспитание любви к Родине.</w:t>
      </w:r>
    </w:p>
    <w:p w:rsidR="000A68DB" w:rsidRPr="000A68DB" w:rsidRDefault="000A68DB" w:rsidP="000A68DB">
      <w:pPr>
        <w:pStyle w:val="a4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2.Способствовать расширению кругозора учащихся, активизации их творческих способностей.</w:t>
      </w:r>
    </w:p>
    <w:p w:rsidR="000A68DB" w:rsidRPr="000A68DB" w:rsidRDefault="000A68DB" w:rsidP="000A68DB">
      <w:pPr>
        <w:pStyle w:val="a4"/>
        <w:jc w:val="both"/>
        <w:rPr>
          <w:rFonts w:asciiTheme="majorHAnsi" w:hAnsiTheme="majorHAnsi"/>
          <w:sz w:val="28"/>
        </w:rPr>
      </w:pPr>
      <w:r w:rsidRPr="000A68DB">
        <w:rPr>
          <w:rFonts w:asciiTheme="majorHAnsi" w:hAnsiTheme="majorHAnsi"/>
          <w:sz w:val="28"/>
        </w:rPr>
        <w:t>3.Овладение вокально-хоровыми навыками, необходимыми для выразительного исполнения песен.</w:t>
      </w:r>
    </w:p>
    <w:p w:rsidR="00A4287A" w:rsidRPr="00DC5000" w:rsidRDefault="00A4287A" w:rsidP="00A4287A">
      <w:pPr>
        <w:pStyle w:val="a4"/>
        <w:jc w:val="both"/>
        <w:rPr>
          <w:rFonts w:asciiTheme="majorHAnsi" w:hAnsiTheme="majorHAnsi" w:cs="Times New Roman"/>
          <w:sz w:val="32"/>
          <w:szCs w:val="28"/>
        </w:rPr>
      </w:pPr>
      <w:r w:rsidRPr="00DC5000">
        <w:rPr>
          <w:rStyle w:val="c6"/>
          <w:rFonts w:asciiTheme="majorHAnsi" w:hAnsiTheme="majorHAnsi"/>
          <w:b/>
          <w:bCs/>
          <w:sz w:val="32"/>
          <w:szCs w:val="28"/>
          <w:u w:val="single"/>
        </w:rPr>
        <w:t>Результаты освоения учебного предмета «Музыка»</w:t>
      </w:r>
    </w:p>
    <w:p w:rsidR="0082084A" w:rsidRPr="00A4287A" w:rsidRDefault="0082084A" w:rsidP="00A4287A">
      <w:pPr>
        <w:spacing w:after="0" w:line="240" w:lineRule="auto"/>
        <w:rPr>
          <w:rFonts w:ascii="Cambria" w:eastAsia="Microsoft Yi Baiti" w:hAnsi="Cambria" w:cs="Calibri"/>
          <w:b/>
          <w:sz w:val="28"/>
          <w:szCs w:val="28"/>
          <w:u w:val="single"/>
          <w:lang w:eastAsia="ko-KR"/>
        </w:rPr>
      </w:pPr>
      <w:r w:rsidRPr="00A4287A">
        <w:rPr>
          <w:rFonts w:ascii="Cambria" w:eastAsia="Microsoft Yi Baiti" w:hAnsi="Cambria" w:cs="Times New Roman"/>
          <w:b/>
          <w:sz w:val="28"/>
          <w:szCs w:val="28"/>
          <w:u w:val="single"/>
          <w:lang w:eastAsia="ko-KR"/>
        </w:rPr>
        <w:t>Личностные результаты:</w:t>
      </w:r>
    </w:p>
    <w:p w:rsidR="0082084A" w:rsidRPr="0082084A" w:rsidRDefault="0082084A" w:rsidP="0082084A">
      <w:pPr>
        <w:spacing w:after="0" w:line="240" w:lineRule="auto"/>
        <w:ind w:firstLine="708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proofErr w:type="gram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сформированность</w:t>
      </w:r>
      <w:proofErr w:type="spellEnd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</w:t>
      </w:r>
      <w:proofErr w:type="spell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сформированность</w:t>
      </w:r>
      <w:proofErr w:type="spellEnd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 основ гражданской идентичности.</w:t>
      </w:r>
      <w:proofErr w:type="gramEnd"/>
    </w:p>
    <w:p w:rsidR="0082084A" w:rsidRPr="0082084A" w:rsidRDefault="0082084A" w:rsidP="0082084A">
      <w:pPr>
        <w:spacing w:after="0" w:line="240" w:lineRule="auto"/>
        <w:ind w:firstLine="708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lastRenderedPageBreak/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целостный, социально -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уважительное отношение к культуре других народов; </w:t>
      </w:r>
      <w:proofErr w:type="spell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сформированность</w:t>
      </w:r>
      <w:proofErr w:type="spellEnd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 эстетических потребностей, ценностей и чувств;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ориентация в культурном многообразии окружающей действительности, участие в музыкальной  жизни класса, школы, города и др.;</w:t>
      </w:r>
    </w:p>
    <w:p w:rsidR="0082084A" w:rsidRPr="0082084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82084A" w:rsidRPr="00507A6A" w:rsidRDefault="0082084A" w:rsidP="0082084A">
      <w:pPr>
        <w:numPr>
          <w:ilvl w:val="0"/>
          <w:numId w:val="1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82084A" w:rsidRPr="00A4287A" w:rsidRDefault="0082084A" w:rsidP="00A4287A">
      <w:pPr>
        <w:spacing w:after="0" w:line="240" w:lineRule="auto"/>
        <w:rPr>
          <w:rFonts w:ascii="Cambria" w:eastAsia="Microsoft Yi Baiti" w:hAnsi="Cambria" w:cs="Calibri"/>
          <w:b/>
          <w:sz w:val="28"/>
          <w:szCs w:val="28"/>
          <w:u w:val="single"/>
          <w:lang w:eastAsia="ko-KR"/>
        </w:rPr>
      </w:pPr>
      <w:proofErr w:type="spellStart"/>
      <w:r w:rsidRPr="00A4287A">
        <w:rPr>
          <w:rFonts w:ascii="Cambria" w:eastAsia="Microsoft Yi Baiti" w:hAnsi="Cambria" w:cs="Times New Roman"/>
          <w:b/>
          <w:sz w:val="28"/>
          <w:szCs w:val="28"/>
          <w:u w:val="single"/>
          <w:lang w:eastAsia="ko-KR"/>
        </w:rPr>
        <w:t>Метапредметные</w:t>
      </w:r>
      <w:proofErr w:type="spellEnd"/>
      <w:r w:rsidRPr="00A4287A">
        <w:rPr>
          <w:rFonts w:ascii="Cambria" w:eastAsia="Microsoft Yi Baiti" w:hAnsi="Cambria" w:cs="Times New Roman"/>
          <w:b/>
          <w:sz w:val="28"/>
          <w:szCs w:val="28"/>
          <w:u w:val="single"/>
          <w:lang w:eastAsia="ko-KR"/>
        </w:rPr>
        <w:t xml:space="preserve"> результаты:</w:t>
      </w:r>
    </w:p>
    <w:p w:rsidR="0082084A" w:rsidRPr="0082084A" w:rsidRDefault="0082084A" w:rsidP="0082084A">
      <w:p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      </w:t>
      </w: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ab/>
        <w:t> </w:t>
      </w:r>
      <w:proofErr w:type="gram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К </w:t>
      </w:r>
      <w:proofErr w:type="spell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метапредметным</w:t>
      </w:r>
      <w:proofErr w:type="spellEnd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</w:t>
      </w: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lastRenderedPageBreak/>
        <w:t>определять наиболее эффективные способы достижения результата в исполнительской и творческой деятельности;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82084A" w:rsidRPr="0082084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82084A" w:rsidRPr="00507A6A" w:rsidRDefault="0082084A" w:rsidP="0082084A">
      <w:pPr>
        <w:numPr>
          <w:ilvl w:val="0"/>
          <w:numId w:val="2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82084A" w:rsidRPr="00A4287A" w:rsidRDefault="0082084A" w:rsidP="00A4287A">
      <w:pPr>
        <w:spacing w:after="0" w:line="240" w:lineRule="auto"/>
        <w:rPr>
          <w:rFonts w:ascii="Cambria" w:eastAsia="Microsoft Yi Baiti" w:hAnsi="Cambria" w:cs="Calibri"/>
          <w:b/>
          <w:sz w:val="28"/>
          <w:szCs w:val="28"/>
          <w:u w:val="single"/>
          <w:lang w:eastAsia="ko-KR"/>
        </w:rPr>
      </w:pPr>
      <w:r w:rsidRPr="00A4287A">
        <w:rPr>
          <w:rFonts w:ascii="Cambria" w:eastAsia="Microsoft Yi Baiti" w:hAnsi="Cambria" w:cs="Times New Roman"/>
          <w:b/>
          <w:sz w:val="28"/>
          <w:szCs w:val="28"/>
          <w:u w:val="single"/>
          <w:lang w:eastAsia="ko-KR"/>
        </w:rPr>
        <w:t>Предметные результаты:</w:t>
      </w:r>
    </w:p>
    <w:p w:rsidR="0082084A" w:rsidRPr="0082084A" w:rsidRDefault="0082084A" w:rsidP="0082084A">
      <w:p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       </w:t>
      </w: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ab/>
      </w:r>
      <w:proofErr w:type="gramStart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формирование представления о роли музыки в жизни человека, в его духовно – нравственном развитии;</w:t>
      </w:r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формирование общего представления о музыкальной картине мира;</w:t>
      </w:r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знание основных закономерностей музыкального искусства на примере изучаемых музыкальных произведений;</w:t>
      </w:r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формирование устойчивого интереса к музыке и различным видам (или какому- либо виду) музыкально - творческой деятельности;</w:t>
      </w:r>
    </w:p>
    <w:p w:rsidR="0082084A" w:rsidRPr="0082084A" w:rsidRDefault="0082084A" w:rsidP="0082084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Calibri"/>
          <w:sz w:val="28"/>
          <w:szCs w:val="28"/>
          <w:lang w:eastAsia="ko-KR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- умение воспринимать музыку и выражать свое отношение к музыкальным произведениям;</w:t>
      </w:r>
    </w:p>
    <w:p w:rsidR="00A4287A" w:rsidRPr="00A4287A" w:rsidRDefault="0082084A" w:rsidP="00A4287A">
      <w:pPr>
        <w:numPr>
          <w:ilvl w:val="0"/>
          <w:numId w:val="3"/>
        </w:numPr>
        <w:spacing w:after="0" w:line="240" w:lineRule="auto"/>
        <w:jc w:val="both"/>
        <w:rPr>
          <w:rFonts w:ascii="Cambria" w:eastAsia="Microsoft Yi Baiti" w:hAnsi="Cambria" w:cs="Times New Roman"/>
          <w:b/>
          <w:sz w:val="32"/>
          <w:szCs w:val="28"/>
          <w:lang w:eastAsia="ru-RU"/>
        </w:rPr>
      </w:pPr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lastRenderedPageBreak/>
        <w:t>- умение эмоц</w:t>
      </w:r>
      <w:bookmarkStart w:id="0" w:name="_GoBack"/>
      <w:bookmarkEnd w:id="0"/>
      <w:r w:rsidRPr="0082084A">
        <w:rPr>
          <w:rFonts w:ascii="Cambria" w:eastAsia="Microsoft Yi Baiti" w:hAnsi="Cambria" w:cs="Times New Roman"/>
          <w:sz w:val="28"/>
          <w:szCs w:val="28"/>
          <w:lang w:eastAsia="ko-KR"/>
        </w:rPr>
        <w:t>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A4287A" w:rsidRPr="00A4287A" w:rsidRDefault="00A4287A" w:rsidP="00A4287A">
      <w:pPr>
        <w:spacing w:after="0" w:line="240" w:lineRule="auto"/>
        <w:ind w:left="720"/>
        <w:jc w:val="both"/>
        <w:rPr>
          <w:rFonts w:ascii="Cambria" w:eastAsia="Microsoft Yi Baiti" w:hAnsi="Cambria" w:cs="Times New Roman"/>
          <w:b/>
          <w:sz w:val="32"/>
          <w:szCs w:val="28"/>
          <w:lang w:eastAsia="ru-RU"/>
        </w:rPr>
      </w:pPr>
    </w:p>
    <w:p w:rsidR="00A4287A" w:rsidRPr="00804120" w:rsidRDefault="00A4287A" w:rsidP="00804120">
      <w:pPr>
        <w:spacing w:after="0" w:line="240" w:lineRule="auto"/>
        <w:jc w:val="center"/>
        <w:rPr>
          <w:rFonts w:ascii="Cambria" w:eastAsia="Microsoft Yi Baiti" w:hAnsi="Cambria" w:cs="Times New Roman"/>
          <w:b/>
          <w:sz w:val="32"/>
          <w:szCs w:val="28"/>
          <w:u w:val="single"/>
          <w:lang w:eastAsia="ru-RU"/>
        </w:rPr>
      </w:pPr>
      <w:r w:rsidRPr="00804120">
        <w:rPr>
          <w:rFonts w:asciiTheme="majorHAnsi" w:hAnsiTheme="majorHAnsi"/>
          <w:b/>
          <w:sz w:val="32"/>
          <w:u w:val="single"/>
        </w:rPr>
        <w:t>Требования к уровню подготовки учащихся 4 класса: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Расширение жизненно-музыкальных впечатлений учащихся от общения с музыкой разных жанров, стилей, национальных и композиторских школ;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Выявления характерных особенностей русской музыки (народной и профессиональной) в сравнении с музыкой других народов и стран;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Формирование постоянной потребности общения с музыкой, искусством вне школы, в семье;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Формирование учений и навыков выразительного исполнения музыкальных произведений в разных видах музыкально-практической деятельности;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Развитие навыков художественного, музыкально-эстетического самообразования: формирование фонотеки, библиотеки, видеотеки и т.д.;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Расширение представлений о взаимосвязи музыки с другими видами искусства </w:t>
      </w:r>
      <w:r w:rsidRPr="00A4287A">
        <w:rPr>
          <w:rFonts w:asciiTheme="majorHAnsi" w:hAnsiTheme="majorHAnsi"/>
          <w:i/>
          <w:sz w:val="28"/>
        </w:rPr>
        <w:t>(литература, изобразительное искусство, кино, театр)</w:t>
      </w:r>
      <w:r w:rsidRPr="00A4287A">
        <w:rPr>
          <w:rFonts w:asciiTheme="majorHAnsi" w:hAnsiTheme="majorHAnsi"/>
          <w:sz w:val="28"/>
        </w:rPr>
        <w:t xml:space="preserve"> и развитие на этой основе ассоциативно-образного мышления;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Совершенствование умений и навыков творческой музыкально-эстетической деятельности.</w:t>
      </w:r>
    </w:p>
    <w:p w:rsidR="00A4287A" w:rsidRPr="00A4287A" w:rsidRDefault="00A4287A" w:rsidP="00804120">
      <w:pPr>
        <w:pStyle w:val="a4"/>
        <w:numPr>
          <w:ilvl w:val="0"/>
          <w:numId w:val="46"/>
        </w:numPr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>Обучение музыкальному искусству в 4 классе должно вывести учащихся на стандартный уровень знаний, умений и навыков.</w:t>
      </w: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</w:p>
    <w:p w:rsidR="00A4287A" w:rsidRPr="00A4287A" w:rsidRDefault="00A4287A" w:rsidP="00A4287A">
      <w:pPr>
        <w:pStyle w:val="a4"/>
        <w:rPr>
          <w:rFonts w:asciiTheme="majorHAnsi" w:hAnsiTheme="majorHAnsi"/>
          <w:b/>
          <w:sz w:val="28"/>
        </w:rPr>
      </w:pPr>
      <w:r w:rsidRPr="00A4287A">
        <w:rPr>
          <w:rFonts w:asciiTheme="majorHAnsi" w:hAnsiTheme="majorHAnsi"/>
          <w:b/>
          <w:i/>
          <w:sz w:val="28"/>
        </w:rPr>
        <w:lastRenderedPageBreak/>
        <w:t>Формы организации учебного процесса:</w:t>
      </w:r>
    </w:p>
    <w:p w:rsidR="00A4287A" w:rsidRPr="00A4287A" w:rsidRDefault="00A4287A" w:rsidP="00A4287A">
      <w:pPr>
        <w:pStyle w:val="a4"/>
        <w:rPr>
          <w:rFonts w:asciiTheme="majorHAnsi" w:hAnsiTheme="majorHAnsi"/>
          <w:i/>
          <w:sz w:val="28"/>
        </w:rPr>
      </w:pPr>
      <w:r w:rsidRPr="00A4287A">
        <w:rPr>
          <w:rFonts w:asciiTheme="majorHAnsi" w:hAnsiTheme="majorHAnsi"/>
          <w:i/>
          <w:sz w:val="28"/>
        </w:rPr>
        <w:t xml:space="preserve"> - </w:t>
      </w:r>
      <w:r w:rsidRPr="00A4287A">
        <w:rPr>
          <w:rFonts w:asciiTheme="majorHAnsi" w:hAnsiTheme="majorHAnsi"/>
          <w:sz w:val="28"/>
        </w:rPr>
        <w:t xml:space="preserve"> групповые, коллективные, классные и внеклассные.</w:t>
      </w:r>
    </w:p>
    <w:p w:rsidR="00A4287A" w:rsidRP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  <w:r w:rsidRPr="00A4287A">
        <w:rPr>
          <w:rFonts w:asciiTheme="majorHAnsi" w:hAnsiTheme="majorHAnsi"/>
          <w:b/>
          <w:i/>
          <w:sz w:val="28"/>
        </w:rPr>
        <w:t xml:space="preserve">  Виды организации учебной деятельности: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 - экскурсия, путешествие, выставка.</w:t>
      </w:r>
    </w:p>
    <w:p w:rsidR="00A4287A" w:rsidRPr="00A4287A" w:rsidRDefault="00A4287A" w:rsidP="00A4287A">
      <w:pPr>
        <w:pStyle w:val="a4"/>
        <w:rPr>
          <w:rFonts w:asciiTheme="majorHAnsi" w:hAnsiTheme="majorHAnsi"/>
          <w:b/>
          <w:i/>
          <w:sz w:val="28"/>
        </w:rPr>
      </w:pPr>
      <w:r w:rsidRPr="00A4287A">
        <w:rPr>
          <w:rFonts w:asciiTheme="majorHAnsi" w:hAnsiTheme="majorHAnsi"/>
          <w:b/>
          <w:i/>
          <w:sz w:val="28"/>
        </w:rPr>
        <w:t xml:space="preserve"> Виды контроля: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 - вводный, текущий, итоговый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 - фронтальный, комбинированный,  устный</w:t>
      </w:r>
    </w:p>
    <w:p w:rsidR="00A4287A" w:rsidRPr="00A4287A" w:rsidRDefault="00A4287A" w:rsidP="00A4287A">
      <w:pPr>
        <w:pStyle w:val="a4"/>
        <w:rPr>
          <w:rFonts w:asciiTheme="majorHAnsi" w:hAnsiTheme="majorHAnsi"/>
          <w:b/>
          <w:sz w:val="28"/>
        </w:rPr>
      </w:pPr>
      <w:r w:rsidRPr="00A4287A">
        <w:rPr>
          <w:rFonts w:asciiTheme="majorHAnsi" w:hAnsiTheme="majorHAnsi"/>
          <w:b/>
          <w:sz w:val="28"/>
        </w:rPr>
        <w:t xml:space="preserve">  </w:t>
      </w:r>
      <w:r w:rsidRPr="00A4287A">
        <w:rPr>
          <w:rFonts w:asciiTheme="majorHAnsi" w:hAnsiTheme="majorHAnsi"/>
          <w:b/>
          <w:i/>
          <w:sz w:val="28"/>
        </w:rPr>
        <w:t>Формы (приемы) контроля: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 - наблюдение, самостоятельная работа, работа по карточке, тест.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Календарно – тематическое планирование составлено на основе программы «Музыка. Начальные классы». Авторы программы Е.Д.Критская, Г.П.Сергеева, Т.С. </w:t>
      </w:r>
      <w:proofErr w:type="spellStart"/>
      <w:r w:rsidRPr="00A4287A">
        <w:rPr>
          <w:rFonts w:asciiTheme="majorHAnsi" w:hAnsiTheme="majorHAnsi"/>
          <w:sz w:val="28"/>
        </w:rPr>
        <w:t>Шмагина</w:t>
      </w:r>
      <w:proofErr w:type="spellEnd"/>
      <w:r w:rsidRPr="00A4287A">
        <w:rPr>
          <w:rFonts w:asciiTheme="majorHAnsi" w:hAnsiTheme="majorHAnsi"/>
          <w:sz w:val="28"/>
        </w:rPr>
        <w:t>,</w:t>
      </w:r>
      <w:r w:rsidRPr="00A4287A">
        <w:rPr>
          <w:rFonts w:asciiTheme="majorHAnsi" w:hAnsiTheme="majorHAnsi"/>
          <w:spacing w:val="-2"/>
          <w:sz w:val="28"/>
        </w:rPr>
        <w:t xml:space="preserve"> </w:t>
      </w:r>
      <w:r w:rsidRPr="00A4287A">
        <w:rPr>
          <w:rFonts w:asciiTheme="majorHAnsi" w:hAnsiTheme="majorHAnsi"/>
          <w:sz w:val="28"/>
        </w:rPr>
        <w:t xml:space="preserve">М., Просвещение, 2007 с.1-27. Календарно – тематического планирования представлено с учетом примерного тематического планирования уроков музыки в начальной школе в учебных часах по годам обучения, опубликованного в  сборнике «Программы общеобразовательных учреждений» М., Просвещение, </w:t>
      </w:r>
      <w:smartTag w:uri="urn:schemas-microsoft-com:office:smarttags" w:element="metricconverter">
        <w:smartTagPr>
          <w:attr w:name="ProductID" w:val="2007 г"/>
        </w:smartTagPr>
        <w:r w:rsidRPr="00A4287A">
          <w:rPr>
            <w:rFonts w:asciiTheme="majorHAnsi" w:hAnsiTheme="majorHAnsi"/>
            <w:sz w:val="28"/>
          </w:rPr>
          <w:t>2007 г</w:t>
        </w:r>
      </w:smartTag>
      <w:r w:rsidRPr="00A4287A">
        <w:rPr>
          <w:rFonts w:asciiTheme="majorHAnsi" w:hAnsiTheme="majorHAnsi"/>
          <w:sz w:val="28"/>
        </w:rPr>
        <w:t>.</w:t>
      </w:r>
    </w:p>
    <w:p w:rsidR="00A4287A" w:rsidRPr="00A4287A" w:rsidRDefault="00A4287A" w:rsidP="00A4287A">
      <w:pPr>
        <w:pStyle w:val="a4"/>
        <w:rPr>
          <w:rFonts w:asciiTheme="majorHAnsi" w:hAnsiTheme="majorHAnsi"/>
          <w:sz w:val="28"/>
        </w:rPr>
      </w:pPr>
      <w:r w:rsidRPr="00A4287A">
        <w:rPr>
          <w:rFonts w:asciiTheme="majorHAnsi" w:hAnsiTheme="majorHAnsi"/>
          <w:sz w:val="28"/>
        </w:rPr>
        <w:t xml:space="preserve">Но так как сами авторы программы не регламентируют жесткого разделения музыкального материала на учебные темы и уроки, </w:t>
      </w:r>
      <w:r w:rsidRPr="00A4287A">
        <w:rPr>
          <w:rFonts w:asciiTheme="majorHAnsi" w:hAnsiTheme="majorHAnsi"/>
          <w:spacing w:val="-2"/>
          <w:sz w:val="28"/>
        </w:rPr>
        <w:t>в календарно-тематическом планировании внесена корректировка и перераспределение часов на изучение разделов и тем</w:t>
      </w:r>
      <w:r w:rsidRPr="00A4287A">
        <w:rPr>
          <w:rFonts w:asciiTheme="majorHAnsi" w:hAnsiTheme="majorHAnsi"/>
          <w:sz w:val="28"/>
        </w:rPr>
        <w:t xml:space="preserve"> </w:t>
      </w:r>
    </w:p>
    <w:p w:rsidR="00A4287A" w:rsidRDefault="00A4287A" w:rsidP="00A4287A">
      <w:pPr>
        <w:jc w:val="center"/>
        <w:outlineLvl w:val="0"/>
        <w:rPr>
          <w:color w:val="FF0000"/>
        </w:rPr>
      </w:pPr>
    </w:p>
    <w:p w:rsidR="00A4287A" w:rsidRDefault="00A4287A" w:rsidP="00A4287A">
      <w:pPr>
        <w:jc w:val="center"/>
        <w:outlineLvl w:val="0"/>
        <w:rPr>
          <w:color w:val="FF0000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Pr="00F812F0" w:rsidRDefault="00A4287A" w:rsidP="00A4287A">
      <w:pPr>
        <w:pStyle w:val="a9"/>
        <w:jc w:val="center"/>
        <w:outlineLvl w:val="0"/>
        <w:rPr>
          <w:b/>
          <w:sz w:val="28"/>
          <w:szCs w:val="28"/>
        </w:rPr>
      </w:pPr>
    </w:p>
    <w:p w:rsidR="00A4287A" w:rsidRDefault="00A4287A" w:rsidP="001A28D5">
      <w:pPr>
        <w:spacing w:after="0" w:line="240" w:lineRule="auto"/>
        <w:ind w:left="720"/>
        <w:jc w:val="both"/>
        <w:rPr>
          <w:rFonts w:ascii="Cambria" w:eastAsia="Microsoft Yi Baiti" w:hAnsi="Cambria" w:cs="Times New Roman"/>
          <w:b/>
          <w:sz w:val="32"/>
          <w:szCs w:val="28"/>
          <w:lang w:eastAsia="ru-RU"/>
        </w:rPr>
      </w:pPr>
    </w:p>
    <w:p w:rsidR="00A4287A" w:rsidRPr="001A28D5" w:rsidRDefault="00A4287A" w:rsidP="001A28D5">
      <w:pPr>
        <w:spacing w:after="0" w:line="240" w:lineRule="auto"/>
        <w:ind w:left="720"/>
        <w:jc w:val="both"/>
        <w:rPr>
          <w:rFonts w:ascii="Cambria" w:eastAsia="Microsoft Yi Baiti" w:hAnsi="Cambria" w:cs="Times New Roman"/>
          <w:b/>
          <w:sz w:val="32"/>
          <w:szCs w:val="28"/>
          <w:lang w:eastAsia="ru-RU"/>
        </w:rPr>
      </w:pPr>
    </w:p>
    <w:p w:rsidR="0074489B" w:rsidRPr="007C2061" w:rsidRDefault="0074489B" w:rsidP="0074489B">
      <w:pPr>
        <w:jc w:val="center"/>
        <w:rPr>
          <w:rFonts w:asciiTheme="majorHAnsi" w:hAnsiTheme="majorHAnsi"/>
          <w:b/>
          <w:sz w:val="32"/>
          <w:szCs w:val="24"/>
        </w:rPr>
      </w:pPr>
      <w:r w:rsidRPr="007C2061">
        <w:rPr>
          <w:rFonts w:asciiTheme="majorHAnsi" w:hAnsiTheme="majorHAnsi"/>
          <w:b/>
          <w:sz w:val="32"/>
          <w:szCs w:val="24"/>
        </w:rPr>
        <w:lastRenderedPageBreak/>
        <w:t>Календарно  –  тематическое планирование</w:t>
      </w:r>
      <w:r w:rsidR="007E231E">
        <w:rPr>
          <w:rFonts w:asciiTheme="majorHAnsi" w:hAnsiTheme="majorHAnsi"/>
          <w:b/>
          <w:sz w:val="32"/>
          <w:szCs w:val="24"/>
        </w:rPr>
        <w:t xml:space="preserve"> 4</w:t>
      </w:r>
      <w:r w:rsidR="00E00B01">
        <w:rPr>
          <w:rFonts w:asciiTheme="majorHAnsi" w:hAnsiTheme="majorHAnsi"/>
          <w:b/>
          <w:sz w:val="32"/>
          <w:szCs w:val="24"/>
        </w:rPr>
        <w:t xml:space="preserve"> класс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851"/>
        <w:gridCol w:w="3685"/>
        <w:gridCol w:w="4111"/>
        <w:gridCol w:w="3402"/>
        <w:gridCol w:w="786"/>
      </w:tblGrid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№ п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/п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Тема  урока</w:t>
            </w:r>
          </w:p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Тип урока</w:t>
            </w:r>
          </w:p>
        </w:tc>
        <w:tc>
          <w:tcPr>
            <w:tcW w:w="3685" w:type="dxa"/>
          </w:tcPr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Содержание. Музыкал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ь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ный материал</w:t>
            </w:r>
          </w:p>
        </w:tc>
        <w:tc>
          <w:tcPr>
            <w:tcW w:w="4111" w:type="dxa"/>
          </w:tcPr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В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иды учебной деятельности</w:t>
            </w:r>
          </w:p>
        </w:tc>
        <w:tc>
          <w:tcPr>
            <w:tcW w:w="3402" w:type="dxa"/>
          </w:tcPr>
          <w:p w:rsidR="0061558F" w:rsidRPr="004F7B8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Универсальные уче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б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ные действия</w:t>
            </w:r>
          </w:p>
        </w:tc>
        <w:tc>
          <w:tcPr>
            <w:tcW w:w="786" w:type="dxa"/>
          </w:tcPr>
          <w:p w:rsidR="0061558F" w:rsidRPr="004F7B8A" w:rsidRDefault="0061558F" w:rsidP="001A55DB">
            <w:pPr>
              <w:jc w:val="center"/>
              <w:rPr>
                <w:rFonts w:asciiTheme="majorHAnsi" w:hAnsiTheme="majorHAnsi"/>
                <w:sz w:val="28"/>
              </w:rPr>
            </w:pP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Д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а</w:t>
            </w:r>
            <w:r w:rsidRPr="004F7B8A">
              <w:rPr>
                <w:rFonts w:asciiTheme="majorHAnsi" w:hAnsiTheme="majorHAnsi"/>
                <w:b/>
                <w:sz w:val="28"/>
                <w:szCs w:val="24"/>
              </w:rPr>
              <w:t>та</w:t>
            </w:r>
          </w:p>
        </w:tc>
      </w:tr>
      <w:tr w:rsidR="0061558F" w:rsidRPr="006D411A" w:rsidTr="001A55DB">
        <w:tc>
          <w:tcPr>
            <w:tcW w:w="675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6D411A">
              <w:rPr>
                <w:rFonts w:asciiTheme="majorHAnsi" w:hAnsiTheme="majorHAnsi"/>
                <w:b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1558F" w:rsidRPr="006D411A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61558F" w:rsidRPr="006D411A" w:rsidRDefault="0061558F" w:rsidP="001A55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411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61558F" w:rsidTr="001A55DB">
        <w:tc>
          <w:tcPr>
            <w:tcW w:w="14786" w:type="dxa"/>
            <w:gridSpan w:val="7"/>
          </w:tcPr>
          <w:p w:rsidR="0061558F" w:rsidRPr="004E44F5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 xml:space="preserve">Раздел </w:t>
            </w:r>
            <w:r w:rsidRPr="004E44F5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. «Музыка в жизни человека» (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 xml:space="preserve"> ч.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+1 ч.</w:t>
            </w: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1558F" w:rsidRPr="00730FF9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«Россия-Родина моя»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Мелодия.  «Ты 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пой мне эту пе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ню…»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Вводный урок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Основные средства музыкал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ной выразительности (мел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дия). Общность интонаций народной музыки. Роль исполн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теля в донесении музыкальн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го произведения до слушателя. Музыкальное исполнение как способ творческого самовыр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жения в искусстве.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Народная и профессиональная музыка.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Наблюдать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 использованием музыки в жизни человека. Восприн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мать звуки природы, сравнивать их с музыкальными звуками.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Различать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Размышлять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 истоках возни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новения музыкального искусства.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Проявлять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эмоциональную отзывчивость, личностное отнош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ние при восприятии и исполнении музыкальных произведений.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Исполнять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песни, </w:t>
            </w: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играть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 де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ских и электронных музыкальных инструментах.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песни, игре, пластике.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Осуществлять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первые опыты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чинения.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Сравнивать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прои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ведения разных жанров и стилей.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Размышлять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 модификации жа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ров в современной музыке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Различать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танцевал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Сравнивать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специфические ос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бенности произведений разных жанров.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Исполнять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различные по характ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ру музыкальные произведения.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Инсценировать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песни, танцы, фрагменты опер, мюзиклов.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 учётом хара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тера основных жанров музыки.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Осуществлять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собственный музыкально-исполнительский зам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сел в пении и импровизациях.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Разучивать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исполнять образцы музыкально-поэтического творч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(прибаутки, скороговорки,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гадки, игры, хороводы).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Разыгрывать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народные песни,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коллективных и</w:t>
            </w:r>
            <w:r>
              <w:rPr>
                <w:rFonts w:asciiTheme="majorHAnsi" w:hAnsiTheme="majorHAnsi"/>
                <w:sz w:val="24"/>
                <w:szCs w:val="24"/>
              </w:rPr>
              <w:t>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рах-драматизациях.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Размышлять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рассуждать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 отечественной музыке и многоо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разии музыкального фольклора России.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Сравнивать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различные образцы народной и профессиональной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Обнаруживать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общность истоков народной и профессиональной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Выявлять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характерные свойства народной и композиторской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при воплощ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нии музыкальных образцов.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Выражать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свое эмоциональное отношение к музыкальным обра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цам исторического прошлого в слове, рисунке, жесте, пении и др.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Отражать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интонационно-мелодические особенности отеч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ственного музыкального фолькл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ра  в исполнении.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Подбирать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простейший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аккомп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немент к народным песням, та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цам и др.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55EFC">
              <w:rPr>
                <w:rFonts w:asciiTheme="majorHAnsi" w:hAnsiTheme="majorHAnsi"/>
                <w:b/>
                <w:sz w:val="24"/>
                <w:szCs w:val="24"/>
              </w:rPr>
              <w:t>Воплощать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художественно обра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ное содержание народной и пр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фессиональной музыки в пении, слове, пластике, рисунке и др.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Наблюдать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 использованием музыки в жизни человека. Восприн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мать звуки природы, сравнивать их с музыкальными звуками.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Различать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Размышлять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 истоках возни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новения музыкального искусства.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Проявлять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эмоциональную отзывчивость, личностное отнош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ние при восприятии и исполнении музыкальных произведений.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Исполнять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песни, </w:t>
            </w: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играть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 де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ских и электронных музыкальных инструментах.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песни, игре, пластике.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Осуществлять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первые опыты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чинения.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Сравнивать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прои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ведения разных жанров и стилей.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32CA7">
              <w:rPr>
                <w:rFonts w:asciiTheme="majorHAnsi" w:hAnsiTheme="majorHAnsi"/>
                <w:b/>
                <w:sz w:val="24"/>
                <w:szCs w:val="24"/>
              </w:rPr>
              <w:t>Размышлять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 модификации жа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ров в современной музыке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4644D1">
              <w:rPr>
                <w:rFonts w:asciiTheme="majorHAnsi" w:hAnsiTheme="majorHAnsi"/>
                <w:b/>
                <w:sz w:val="24"/>
                <w:szCs w:val="24"/>
              </w:rPr>
              <w:t>Различать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танцевал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558F" w:rsidRDefault="0061558F" w:rsidP="001A55DB"/>
          <w:p w:rsidR="0061558F" w:rsidRPr="0080494D" w:rsidRDefault="0061558F" w:rsidP="001A55DB"/>
        </w:tc>
        <w:tc>
          <w:tcPr>
            <w:tcW w:w="3402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  <w:r w:rsidRPr="00D96C0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Личностные</w:t>
            </w:r>
            <w:r w:rsidRPr="004A0E2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внутренняя позиция школьника на уровне пол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жительного отношения к урокам музыки, к школе, ориентации на содерж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тельные моменты школьной деятельности и принятия образца «хорошего учен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ка»;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целенаправленная работа над самоопределением, смыслообразованием,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познанием;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основы гражданской иде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тичности;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широкий интерес к новому учебному материалу, спос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бам решения новых учебных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ориентация на внимание причин успеха в учебной деятельности;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навыки оценки и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оценки результатов учебной деятельности на основе критерия её успешности;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lastRenderedPageBreak/>
              <w:t>эмп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эмоционально личн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стной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Регулятивные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постановка и принятие учеников учебно-познавательных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учебн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практических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планировать учебные де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>
              <w:rPr>
                <w:rFonts w:asciiTheme="majorHAnsi" w:hAnsiTheme="majorHAnsi"/>
                <w:sz w:val="24"/>
                <w:szCs w:val="24"/>
              </w:rPr>
              <w:t>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различать способы и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 действия;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принимать активное участие в групповой и колле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тивной работе;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адекватно воспринимать оценку своей работы учит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лем, товарищами, другими людьми;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осуществлять пошаговый и итоговый контроль по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зультату под руководством учителя и самостоятельно;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развивать способности прогнозировать, способн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сти к контролю, самоко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тролю и к коррекции.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-осуществлять поиск нео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ходимой  информации для решения учебных и поиск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вых задач в учебнике;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понимание и адекватная оценка языка средств масс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вой информации;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постановка 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формулир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вание  проблемы, создание алгоритмов действия при решении поставленных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проводить сравнения по  нескольким основаниям, с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мостоятельно выделенным, строить выводы на основе сравнения; 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Коммуникативные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принимать участие в работе парами и группами, 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пользуя речевые и другие коммуникативные средства, строить монологические высказывания, владеть ди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логической формой комм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никацией;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допускать существование различных точек зрения, учитывать позицию партн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ра  в общении, уважать ч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жое мнение;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свободно владеть прав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лами вежливости в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ных ситуациях;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адекватно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использовать речевые свойства для реш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е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ния различных коммуник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тивных задач при изучении;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активно проявлять себя в коллективной работе;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задавать вопросы для организации собственной де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тельности 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координиров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ния её с деятельностью партнера;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стремиться к координации различных позиций в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трудничестве;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вставать на позицию др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гого человека.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Предметные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различать настроение, чу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ства и характер человека, выраженные в музыке;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сравнивать специфические особенности произведений разных жанров;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инсценировать песни, та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цы, фрагменты опер;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размышлять и рассуждать  об отечественной музыке и многообразии музыкальн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го фольклора России;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сравнивать различные образцы народной и профе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сиональной музыке;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воплощать художественно-образное содержание н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родной и профессиональной музыки в пении, слове, пл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стике, рисунке.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Pr="00DE264A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«Чего не выр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зишь словами, звуком на душу навей…». Как сл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жили песню.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Традицио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Музыкальный фольклор как особая форма самовыражения. Связь народного пения с родной речью (навык пения сп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собом «пения на распев»).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Наблюдение народного тво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чества. Музыкальный и поэт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ческий фольклор России: пе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ни. Рассказ М.Горького «Как сложили песню». Выразител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ность и изобразительность в музыке. Сравнение музыкал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ных произведений разных жанров с картиной К.Петрова-Водкина 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«Полдень».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«Ты откуда русская, зарод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лась, 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зыка?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Комбинирова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 урок.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Способность музыки в обра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з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ной форме передать настро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ния, чувства, характер челов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ка, его отношение к природе, к жизни. Интонация – источник элементов музыкальной речи. Жанры народных песен, их интонационно-образные особе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ности.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 Многообразие  жанров  наро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ных песен.  Ненецкие песни и их жанры.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«Ты, река ль, моя – реченька» 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Солдатушки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, бравы ребяту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ш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ки»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«Я пойду по полю белом…» «На 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ликий праздник собр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лась  Русь!»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Традицио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Музыкальная интонация как основа музыкального искусс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ва, отличающая его от других искусств.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Интонация как внутреннее озвученное состояние, выраж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эмоций и отражение мы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лей. Народная и професси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нальная музыка.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Патриотическая тема в русской классике.  Образы защитников  Отечества.  Обобщенное пре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ставление исторического пр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шлого в музыкальных образах. Общность интонаций наро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ной музыки и музыки русских композиторов.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Кантата С.Прокофьева «Але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сандр Невский» ф-ты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Опера «Иван Сусанин» (хор «Славься») М.Глинка.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pStyle w:val="a4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61558F" w:rsidRPr="00730FF9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«О Ро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сии петь – что стр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миться в храм»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Святые земли Русской. Великий князь Влад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мир, кн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я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гиня Ольга, Илья 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ромец.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Урок ко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ля и ко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ции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Музыкальный фольклор нар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дов России и мира, народные музыкальные традиции родн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го края.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Святые земли Русской. Наро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ная и профессиональная муз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ка. Духовная музыка в творч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стве композиторов.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Земле Русская,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стихира.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Былина об Илье Муромце,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линный напев сказителе Ряб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ниных.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Симфония № 2 («Богатырская)  </w:t>
            </w:r>
            <w:r w:rsidRPr="00DA50F1">
              <w:rPr>
                <w:rFonts w:asciiTheme="majorHAnsi" w:hAnsiTheme="majorHAnsi"/>
                <w:bCs/>
                <w:sz w:val="24"/>
                <w:szCs w:val="24"/>
              </w:rPr>
              <w:t xml:space="preserve">1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-я часть (фрагмент) А. Бор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дин.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Богатырские ворота.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Из сюиты «Картинки с выставки М. 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соргский.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pStyle w:val="a4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Кирилл и 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Меф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дий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Традицио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Народные музыкальные тр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диции Отечества.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Обобщенное представление исторического прошлого в музыкальных образах. Гимн, величание. Святые земли Русской. Народная и професси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нальная музыка. Духовная 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зыка в творчестве композит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Баллада о князе Владимире,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слова А. Толстого.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Величание князю Владимиру и княгине Ольге.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Величание  святым  Кириллу  и  </w:t>
            </w:r>
            <w:proofErr w:type="spellStart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Мефодию</w:t>
            </w:r>
            <w:proofErr w:type="spellEnd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,  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обиходный распев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lastRenderedPageBreak/>
              <w:t xml:space="preserve">Гимн Кириллу и </w:t>
            </w:r>
            <w:proofErr w:type="spellStart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Мефодию</w:t>
            </w:r>
            <w:proofErr w:type="spellEnd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. </w:t>
            </w:r>
            <w:r w:rsidRPr="00DA50F1">
              <w:rPr>
                <w:rFonts w:asciiTheme="majorHAnsi" w:hAnsiTheme="majorHAnsi"/>
                <w:bCs/>
                <w:sz w:val="24"/>
                <w:szCs w:val="24"/>
              </w:rPr>
              <w:t xml:space="preserve">П. 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Пипков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, слова С. Михайло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ский.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«Праз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ник праздн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ков, то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жество то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жеств. 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 в народных обрядах и обычаях. Музыкальный фоль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к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лор как особая форма самов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ражения.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Праздники Русской правосла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ной церкви. Пасха. Музыкал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 фольклор России. «Хр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стос 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воскресе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! (тропарь)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Ангел </w:t>
            </w:r>
            <w:proofErr w:type="spellStart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вопияше</w:t>
            </w:r>
            <w:proofErr w:type="spellEnd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Молитва. П. Чесноков.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Богородице </w:t>
            </w:r>
            <w:proofErr w:type="spellStart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Дево</w:t>
            </w:r>
            <w:proofErr w:type="spellEnd"/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, радуйся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(№ 6). Из «Всенощного бде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softHyphen/>
              <w:t>ния». С. Рахманинов.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Светлый праз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ник.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Традицио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ный. 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Народные музыкальные тр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диции Отечества. Духовная музыка в творчестве композит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ров. Церковные песнопения: тропарь, молитва, величание.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1558F" w:rsidRPr="003205AB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205AB">
              <w:rPr>
                <w:rFonts w:asciiTheme="majorHAnsi" w:hAnsiTheme="majorHAnsi"/>
                <w:b/>
                <w:sz w:val="24"/>
                <w:szCs w:val="24"/>
              </w:rPr>
              <w:t>«День, полный соб</w:t>
            </w:r>
            <w:r w:rsidRPr="003205AB">
              <w:rPr>
                <w:rFonts w:asciiTheme="majorHAnsi" w:hAnsiTheme="majorHAnsi"/>
                <w:b/>
                <w:sz w:val="24"/>
                <w:szCs w:val="24"/>
              </w:rPr>
              <w:t>ы</w:t>
            </w:r>
            <w:r w:rsidRPr="003205AB">
              <w:rPr>
                <w:rFonts w:asciiTheme="majorHAnsi" w:hAnsiTheme="majorHAnsi"/>
                <w:b/>
                <w:sz w:val="24"/>
                <w:szCs w:val="24"/>
              </w:rPr>
              <w:t>тий»</w:t>
            </w:r>
          </w:p>
          <w:p w:rsidR="0061558F" w:rsidRPr="00F17BB3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7BB3">
              <w:rPr>
                <w:rFonts w:asciiTheme="majorHAnsi" w:hAnsiTheme="majorHAnsi"/>
                <w:sz w:val="24"/>
                <w:szCs w:val="24"/>
              </w:rPr>
              <w:t>Приют споко</w:t>
            </w:r>
            <w:r w:rsidRPr="00F17BB3">
              <w:rPr>
                <w:rFonts w:asciiTheme="majorHAnsi" w:hAnsiTheme="majorHAnsi"/>
                <w:sz w:val="24"/>
                <w:szCs w:val="24"/>
              </w:rPr>
              <w:t>й</w:t>
            </w:r>
            <w:r w:rsidRPr="00F17BB3">
              <w:rPr>
                <w:rFonts w:asciiTheme="majorHAnsi" w:hAnsiTheme="majorHAnsi"/>
                <w:sz w:val="24"/>
                <w:szCs w:val="24"/>
              </w:rPr>
              <w:t>ствия, трудов и вдохн</w:t>
            </w:r>
            <w:r w:rsidRPr="00F17BB3">
              <w:rPr>
                <w:rFonts w:asciiTheme="majorHAnsi" w:hAnsiTheme="majorHAnsi"/>
                <w:sz w:val="24"/>
                <w:szCs w:val="24"/>
              </w:rPr>
              <w:t>о</w:t>
            </w:r>
            <w:r w:rsidRPr="00F17BB3">
              <w:rPr>
                <w:rFonts w:asciiTheme="majorHAnsi" w:hAnsiTheme="majorHAnsi"/>
                <w:sz w:val="24"/>
                <w:szCs w:val="24"/>
              </w:rPr>
              <w:t>венья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Интегрирова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B61555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Музыкальная интонация как основа музыкального искусс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ва, отличающая его от других искусств. Общее и особенное в музыкальной и речевой инт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нациях, их эмоционально-образном строе.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Лирика в 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эзии А.С.Пушкина, в музыке русских композиторов (Г.Свиридов, П.Чайковский) и в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изобразительном искусстве (В.Попков «Осенние дожди»).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«Осенняя песня» П.Чайковский;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«Пастораль» Г.Свиридов;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«Осень» Г.Свиридов.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E264A" w:rsidRDefault="0061558F" w:rsidP="001A55D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RPr="00106F9B" w:rsidTr="001A55DB">
        <w:tc>
          <w:tcPr>
            <w:tcW w:w="14786" w:type="dxa"/>
            <w:gridSpan w:val="7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A50F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Раздел </w:t>
            </w:r>
            <w:r w:rsidRPr="00DA50F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</w:t>
            </w:r>
            <w:r w:rsidRPr="00DA50F1">
              <w:rPr>
                <w:rFonts w:asciiTheme="majorHAnsi" w:hAnsiTheme="majorHAnsi"/>
                <w:b/>
                <w:sz w:val="28"/>
                <w:szCs w:val="28"/>
              </w:rPr>
              <w:t>. «Основные закономерности музыкального искусства» (14 ч.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+ 1 ч.</w:t>
            </w:r>
            <w:r w:rsidRPr="00DA50F1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«Россия – Родина моя»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Зимнее утро, зимний вечер.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Комбинирова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Выразительность и изобраз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тельность в музыке. Общее и особенное в музыкальной и речевой интонациях, их эм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ционально-образном строе.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Способность музыки в обра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ной форме передать настро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ния, чувства, характер челов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ка, его отношение к природе, к жизни. Музыкально-поэтические образы. Муз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кальное прочтение стихотв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рения (стихи А.Пушкина,  ру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ская народная песня «Зимняя дорога», хор В.Шебалина «Зи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няя дорога»).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Зимнее утро.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Из «Детского ал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бома». П. Чайковский.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У камелька (Январь).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Из цикла «Времена года». П. Чайковский.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lastRenderedPageBreak/>
              <w:t xml:space="preserve">Сквозь волнистые туманы;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lastRenderedPageBreak/>
              <w:t>Исследовать</w:t>
            </w:r>
            <w:r>
              <w:rPr>
                <w:rFonts w:asciiTheme="majorHAnsi" w:hAnsiTheme="majorHAnsi"/>
                <w:sz w:val="24"/>
              </w:rPr>
              <w:t xml:space="preserve"> интонационно-образную природу музыкального искусства.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Распознавать</w:t>
            </w:r>
            <w:r>
              <w:rPr>
                <w:rFonts w:asciiTheme="majorHAnsi" w:hAnsiTheme="majorHAnsi"/>
                <w:sz w:val="24"/>
              </w:rPr>
              <w:t xml:space="preserve"> выразительные и изобразительные особенности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зыки и эмоционально откликаться на них.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Сравнивать</w:t>
            </w:r>
            <w:r>
              <w:rPr>
                <w:rFonts w:asciiTheme="majorHAnsi" w:hAnsiTheme="majorHAnsi"/>
                <w:sz w:val="24"/>
              </w:rPr>
              <w:t xml:space="preserve"> музыкальные и реч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вые интонации, определять их сходство и различие.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Выявлять</w:t>
            </w:r>
            <w:r>
              <w:rPr>
                <w:rFonts w:asciiTheme="majorHAnsi" w:hAnsiTheme="majorHAnsi"/>
                <w:sz w:val="24"/>
              </w:rPr>
              <w:t xml:space="preserve"> различные по смыслу музыкальные интонации.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Определять</w:t>
            </w:r>
            <w:r>
              <w:rPr>
                <w:rFonts w:asciiTheme="majorHAnsi" w:hAnsiTheme="majorHAnsi"/>
                <w:sz w:val="24"/>
              </w:rPr>
              <w:t xml:space="preserve"> жизненную основу музыкальных интонаций.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Воплощать</w:t>
            </w:r>
            <w:r>
              <w:rPr>
                <w:rFonts w:asciiTheme="majorHAnsi" w:hAnsiTheme="majorHAnsi"/>
                <w:sz w:val="24"/>
              </w:rPr>
              <w:t xml:space="preserve"> эмоциональные состояния в различных видах муз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 xml:space="preserve">кально-творческой </w:t>
            </w:r>
            <w:r>
              <w:rPr>
                <w:rFonts w:asciiTheme="majorHAnsi" w:hAnsiTheme="majorHAnsi"/>
                <w:sz w:val="24"/>
              </w:rPr>
              <w:lastRenderedPageBreak/>
              <w:t>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Анализировать</w:t>
            </w:r>
            <w:r>
              <w:rPr>
                <w:rFonts w:asciiTheme="majorHAnsi" w:hAnsiTheme="majorHAnsi"/>
                <w:sz w:val="24"/>
              </w:rPr>
              <w:t xml:space="preserve"> и соотносить в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>разительные и изобразительные интонации, свойства музыки в их взаимосвязи и взаимодействии.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Применять</w:t>
            </w:r>
            <w:r>
              <w:rPr>
                <w:rFonts w:asciiTheme="majorHAnsi" w:hAnsiTheme="majorHAnsi"/>
                <w:sz w:val="24"/>
              </w:rPr>
              <w:t xml:space="preserve"> знания основных средств музыкальной выразител</w:t>
            </w:r>
            <w:r>
              <w:rPr>
                <w:rFonts w:asciiTheme="majorHAnsi" w:hAnsiTheme="majorHAnsi"/>
                <w:sz w:val="24"/>
              </w:rPr>
              <w:t>ь</w:t>
            </w:r>
            <w:r>
              <w:rPr>
                <w:rFonts w:asciiTheme="majorHAnsi" w:hAnsiTheme="majorHAnsi"/>
                <w:sz w:val="24"/>
              </w:rPr>
              <w:t>ности при анализе прослушанного музыкального произведения и в исполнительской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Передавать</w:t>
            </w:r>
            <w:r>
              <w:rPr>
                <w:rFonts w:asciiTheme="majorHAnsi" w:hAnsiTheme="majorHAnsi"/>
                <w:sz w:val="24"/>
              </w:rPr>
              <w:t xml:space="preserve"> в собственном испо</w:t>
            </w:r>
            <w:r>
              <w:rPr>
                <w:rFonts w:asciiTheme="majorHAnsi" w:hAnsiTheme="majorHAnsi"/>
                <w:sz w:val="24"/>
              </w:rPr>
              <w:t>л</w:t>
            </w:r>
            <w:r>
              <w:rPr>
                <w:rFonts w:asciiTheme="majorHAnsi" w:hAnsiTheme="majorHAnsi"/>
                <w:sz w:val="24"/>
              </w:rPr>
              <w:t>нении различные музыкальные образы.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</w:rPr>
              <w:t xml:space="preserve"> в соответствии с заданным либо самостоятельно выбранным музыкальным обр</w:t>
            </w:r>
            <w:r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зом.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Исполнять</w:t>
            </w:r>
            <w:r>
              <w:rPr>
                <w:rFonts w:asciiTheme="majorHAnsi" w:hAnsiTheme="majorHAnsi"/>
                <w:sz w:val="24"/>
              </w:rPr>
              <w:t xml:space="preserve"> и инсценировать пе</w:t>
            </w:r>
            <w:r>
              <w:rPr>
                <w:rFonts w:asciiTheme="majorHAnsi" w:hAnsiTheme="majorHAnsi"/>
                <w:sz w:val="24"/>
              </w:rPr>
              <w:t>с</w:t>
            </w:r>
            <w:r>
              <w:rPr>
                <w:rFonts w:asciiTheme="majorHAnsi" w:hAnsiTheme="majorHAnsi"/>
                <w:sz w:val="24"/>
              </w:rPr>
              <w:t>ни, танцы, фрагменты из произв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дений музыкально-театральных жанров (опера, мюзикл).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Распознавать</w:t>
            </w:r>
            <w:r>
              <w:rPr>
                <w:rFonts w:asciiTheme="majorHAnsi" w:hAnsiTheme="majorHAnsi"/>
                <w:sz w:val="24"/>
              </w:rPr>
              <w:t xml:space="preserve"> и оценивать выр</w:t>
            </w:r>
            <w:r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зительность музыкальной речи, её смысл.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Сравнивать</w:t>
            </w:r>
            <w:r>
              <w:rPr>
                <w:rFonts w:asciiTheme="majorHAnsi" w:hAnsiTheme="majorHAnsi"/>
                <w:sz w:val="24"/>
              </w:rPr>
              <w:t xml:space="preserve"> особенности муз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 xml:space="preserve">кальной речи  разных </w:t>
            </w:r>
            <w:r>
              <w:rPr>
                <w:rFonts w:asciiTheme="majorHAnsi" w:hAnsiTheme="majorHAnsi"/>
                <w:sz w:val="24"/>
              </w:rPr>
              <w:lastRenderedPageBreak/>
              <w:t>композит</w:t>
            </w:r>
            <w:r>
              <w:rPr>
                <w:rFonts w:asciiTheme="majorHAnsi" w:hAnsiTheme="majorHAnsi"/>
                <w:sz w:val="24"/>
              </w:rPr>
              <w:t>о</w:t>
            </w:r>
            <w:r>
              <w:rPr>
                <w:rFonts w:asciiTheme="majorHAnsi" w:hAnsiTheme="majorHAnsi"/>
                <w:sz w:val="24"/>
              </w:rPr>
              <w:t>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</w:rPr>
              <w:t xml:space="preserve"> передавать опыт музыкально-творческой деятельности в сочинении, исполн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нии, инсценировать песни, танцы, фрагменты из произведений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зыкально-театральных жанров (опера, мюзикл).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Ориентироваться</w:t>
            </w:r>
            <w:r>
              <w:rPr>
                <w:rFonts w:asciiTheme="majorHAnsi" w:hAnsiTheme="majorHAnsi"/>
                <w:sz w:val="24"/>
              </w:rPr>
              <w:t xml:space="preserve"> в нотном пис</w:t>
            </w:r>
            <w:r>
              <w:rPr>
                <w:rFonts w:asciiTheme="majorHAnsi" w:hAnsiTheme="majorHAnsi"/>
                <w:sz w:val="24"/>
              </w:rPr>
              <w:t>ь</w:t>
            </w:r>
            <w:r>
              <w:rPr>
                <w:rFonts w:asciiTheme="majorHAnsi" w:hAnsiTheme="majorHAnsi"/>
                <w:sz w:val="24"/>
              </w:rPr>
              <w:t xml:space="preserve">ме как графическом изображении интонации.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Воспроизводить</w:t>
            </w:r>
            <w:r>
              <w:rPr>
                <w:rFonts w:asciiTheme="majorHAnsi" w:hAnsiTheme="majorHAnsi"/>
                <w:sz w:val="24"/>
              </w:rPr>
              <w:t xml:space="preserve"> мелодии с ор</w:t>
            </w:r>
            <w:r>
              <w:rPr>
                <w:rFonts w:asciiTheme="majorHAnsi" w:hAnsiTheme="majorHAnsi"/>
                <w:sz w:val="24"/>
              </w:rPr>
              <w:t>и</w:t>
            </w:r>
            <w:r>
              <w:rPr>
                <w:rFonts w:asciiTheme="majorHAnsi" w:hAnsiTheme="majorHAnsi"/>
                <w:sz w:val="24"/>
              </w:rPr>
              <w:t xml:space="preserve">ентацией на нотную запись.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Наблюдать</w:t>
            </w:r>
            <w:r>
              <w:rPr>
                <w:rFonts w:asciiTheme="majorHAnsi" w:hAnsiTheme="majorHAnsi"/>
                <w:sz w:val="24"/>
              </w:rPr>
              <w:t xml:space="preserve"> за процессом и резул</w:t>
            </w:r>
            <w:r>
              <w:rPr>
                <w:rFonts w:asciiTheme="majorHAnsi" w:hAnsiTheme="majorHAnsi"/>
                <w:sz w:val="24"/>
              </w:rPr>
              <w:t>ь</w:t>
            </w:r>
            <w:r>
              <w:rPr>
                <w:rFonts w:asciiTheme="majorHAnsi" w:hAnsiTheme="majorHAnsi"/>
                <w:sz w:val="24"/>
              </w:rPr>
              <w:t>татом музыкального развития на основе сходства и различий инт</w:t>
            </w:r>
            <w:r>
              <w:rPr>
                <w:rFonts w:asciiTheme="majorHAnsi" w:hAnsiTheme="majorHAnsi"/>
                <w:sz w:val="24"/>
              </w:rPr>
              <w:t>о</w:t>
            </w:r>
            <w:r>
              <w:rPr>
                <w:rFonts w:asciiTheme="majorHAnsi" w:hAnsiTheme="majorHAnsi"/>
                <w:sz w:val="24"/>
              </w:rPr>
              <w:t>наций, тем, образом.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Сравнивать</w:t>
            </w:r>
            <w:r>
              <w:rPr>
                <w:rFonts w:asciiTheme="majorHAnsi" w:hAnsiTheme="majorHAnsi"/>
                <w:sz w:val="24"/>
              </w:rPr>
              <w:t xml:space="preserve">  процесс и результат музыкального развития в прои</w:t>
            </w:r>
            <w:r>
              <w:rPr>
                <w:rFonts w:asciiTheme="majorHAnsi" w:hAnsiTheme="majorHAnsi"/>
                <w:sz w:val="24"/>
              </w:rPr>
              <w:t>з</w:t>
            </w:r>
            <w:r>
              <w:rPr>
                <w:rFonts w:asciiTheme="majorHAnsi" w:hAnsiTheme="majorHAnsi"/>
                <w:sz w:val="24"/>
              </w:rPr>
              <w:t>ведениях разных форм и жанров.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Воплощать</w:t>
            </w:r>
            <w:r>
              <w:rPr>
                <w:rFonts w:asciiTheme="majorHAnsi" w:hAnsiTheme="majorHAnsi"/>
                <w:sz w:val="24"/>
              </w:rPr>
              <w:t xml:space="preserve"> музыкальное развитие образа в собственном исполнении.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Соотносить</w:t>
            </w:r>
            <w:r>
              <w:rPr>
                <w:rFonts w:asciiTheme="majorHAnsi" w:hAnsiTheme="majorHAnsi"/>
                <w:sz w:val="24"/>
              </w:rPr>
              <w:t xml:space="preserve"> художественно-образное содержание музыкальн</w:t>
            </w:r>
            <w:r>
              <w:rPr>
                <w:rFonts w:asciiTheme="majorHAnsi" w:hAnsiTheme="majorHAnsi"/>
                <w:sz w:val="24"/>
              </w:rPr>
              <w:t>о</w:t>
            </w:r>
            <w:r>
              <w:rPr>
                <w:rFonts w:asciiTheme="majorHAnsi" w:hAnsiTheme="majorHAnsi"/>
                <w:sz w:val="24"/>
              </w:rPr>
              <w:t>го произведения.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Наблюдать</w:t>
            </w:r>
            <w:r>
              <w:rPr>
                <w:rFonts w:asciiTheme="majorHAnsi" w:hAnsiTheme="majorHAnsi"/>
                <w:sz w:val="24"/>
              </w:rPr>
              <w:t xml:space="preserve"> распознавать худож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 xml:space="preserve">ственный смысл различных </w:t>
            </w:r>
            <w:r>
              <w:rPr>
                <w:rFonts w:asciiTheme="majorHAnsi" w:hAnsiTheme="majorHAnsi"/>
                <w:sz w:val="24"/>
              </w:rPr>
              <w:lastRenderedPageBreak/>
              <w:t xml:space="preserve">форм </w:t>
            </w:r>
            <w:proofErr w:type="gramStart"/>
            <w:r>
              <w:rPr>
                <w:rFonts w:asciiTheme="majorHAnsi" w:hAnsiTheme="majorHAnsi"/>
                <w:sz w:val="24"/>
              </w:rPr>
              <w:t>построении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музыки (одностро</w:t>
            </w:r>
            <w:r>
              <w:rPr>
                <w:rFonts w:asciiTheme="majorHAnsi" w:hAnsiTheme="majorHAnsi"/>
                <w:sz w:val="24"/>
              </w:rPr>
              <w:t>ч</w:t>
            </w:r>
            <w:r>
              <w:rPr>
                <w:rFonts w:asciiTheme="majorHAnsi" w:hAnsiTheme="majorHAnsi"/>
                <w:sz w:val="24"/>
              </w:rPr>
              <w:t>ные, двух- и трёхчастных, вари</w:t>
            </w:r>
            <w:r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ции, рондо и др.).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Исследовать</w:t>
            </w:r>
            <w:r>
              <w:rPr>
                <w:rFonts w:asciiTheme="majorHAnsi" w:hAnsiTheme="majorHAnsi"/>
                <w:sz w:val="24"/>
              </w:rPr>
              <w:t xml:space="preserve"> определять форму построения музыкального прои</w:t>
            </w:r>
            <w:r>
              <w:rPr>
                <w:rFonts w:asciiTheme="majorHAnsi" w:hAnsiTheme="majorHAnsi"/>
                <w:sz w:val="24"/>
              </w:rPr>
              <w:t>з</w:t>
            </w:r>
            <w:r>
              <w:rPr>
                <w:rFonts w:asciiTheme="majorHAnsi" w:hAnsiTheme="majorHAnsi"/>
                <w:sz w:val="24"/>
              </w:rPr>
              <w:t>ведения.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</w:rPr>
              <w:t xml:space="preserve"> создавать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зыкальные композиции на основе полученных знаний.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Анализировать</w:t>
            </w:r>
            <w:r>
              <w:rPr>
                <w:rFonts w:asciiTheme="majorHAnsi" w:hAnsiTheme="majorHAnsi"/>
                <w:sz w:val="24"/>
              </w:rPr>
              <w:t xml:space="preserve"> жанрово-стилистические особенности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зыкальных произведений.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Общаться</w:t>
            </w:r>
            <w:r>
              <w:rPr>
                <w:rFonts w:asciiTheme="majorHAnsi" w:hAnsiTheme="majorHAnsi"/>
                <w:sz w:val="24"/>
              </w:rPr>
              <w:t xml:space="preserve"> и </w:t>
            </w:r>
            <w:r w:rsidRPr="00FB7AD3">
              <w:rPr>
                <w:rFonts w:asciiTheme="majorHAnsi" w:hAnsiTheme="majorHAnsi"/>
                <w:b/>
                <w:sz w:val="24"/>
              </w:rPr>
              <w:t>взаимодействовать</w:t>
            </w:r>
            <w:r>
              <w:rPr>
                <w:rFonts w:asciiTheme="majorHAnsi" w:hAnsiTheme="majorHAnsi"/>
                <w:sz w:val="24"/>
              </w:rPr>
              <w:t xml:space="preserve"> в процессе ансамблевого, колле</w:t>
            </w:r>
            <w:r>
              <w:rPr>
                <w:rFonts w:asciiTheme="majorHAnsi" w:hAnsiTheme="majorHAnsi"/>
                <w:sz w:val="24"/>
              </w:rPr>
              <w:t>к</w:t>
            </w:r>
            <w:r>
              <w:rPr>
                <w:rFonts w:asciiTheme="majorHAnsi" w:hAnsiTheme="majorHAnsi"/>
                <w:sz w:val="24"/>
              </w:rPr>
              <w:t>тивного воплощения различных художественных образов.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Инсценировать</w:t>
            </w:r>
            <w:r>
              <w:rPr>
                <w:rFonts w:asciiTheme="majorHAnsi" w:hAnsiTheme="majorHAnsi"/>
                <w:sz w:val="24"/>
              </w:rPr>
              <w:t xml:space="preserve"> разных жанров и форм.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Исследовать</w:t>
            </w:r>
            <w:r>
              <w:rPr>
                <w:rFonts w:asciiTheme="majorHAnsi" w:hAnsiTheme="majorHAnsi"/>
                <w:sz w:val="24"/>
              </w:rPr>
              <w:t xml:space="preserve"> интонационно-образную природу музыкального искусства.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Распознавать</w:t>
            </w:r>
            <w:r>
              <w:rPr>
                <w:rFonts w:asciiTheme="majorHAnsi" w:hAnsiTheme="majorHAnsi"/>
                <w:sz w:val="24"/>
              </w:rPr>
              <w:t xml:space="preserve"> выразительные и изобразительные особенности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зыки и эмоционально откликаться на них.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Сравнивать</w:t>
            </w:r>
            <w:r>
              <w:rPr>
                <w:rFonts w:asciiTheme="majorHAnsi" w:hAnsiTheme="majorHAnsi"/>
                <w:sz w:val="24"/>
              </w:rPr>
              <w:t xml:space="preserve"> музыкальные и реч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вые интонации, определять их сходство и различие.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Выявлять</w:t>
            </w:r>
            <w:r>
              <w:rPr>
                <w:rFonts w:asciiTheme="majorHAnsi" w:hAnsiTheme="majorHAnsi"/>
                <w:sz w:val="24"/>
              </w:rPr>
              <w:t xml:space="preserve"> различные по смыслу музыкальные интонации.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Определять</w:t>
            </w:r>
            <w:r>
              <w:rPr>
                <w:rFonts w:asciiTheme="majorHAnsi" w:hAnsiTheme="majorHAnsi"/>
                <w:sz w:val="24"/>
              </w:rPr>
              <w:t xml:space="preserve"> жизненную основу музыкальных интонаций.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Воплощать</w:t>
            </w:r>
            <w:r>
              <w:rPr>
                <w:rFonts w:asciiTheme="majorHAnsi" w:hAnsiTheme="majorHAnsi"/>
                <w:sz w:val="24"/>
              </w:rPr>
              <w:t xml:space="preserve"> эмоциональные состояния в различных видах муз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>кально-творческой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Анализировать</w:t>
            </w:r>
            <w:r>
              <w:rPr>
                <w:rFonts w:asciiTheme="majorHAnsi" w:hAnsiTheme="majorHAnsi"/>
                <w:sz w:val="24"/>
              </w:rPr>
              <w:t xml:space="preserve"> и соотносить в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>разительные и изобразительные интонации, свойства музыки в их взаимосвязи и взаимодействии.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Применять</w:t>
            </w:r>
            <w:r>
              <w:rPr>
                <w:rFonts w:asciiTheme="majorHAnsi" w:hAnsiTheme="majorHAnsi"/>
                <w:sz w:val="24"/>
              </w:rPr>
              <w:t xml:space="preserve"> знания основных средств музыкальной выразител</w:t>
            </w:r>
            <w:r>
              <w:rPr>
                <w:rFonts w:asciiTheme="majorHAnsi" w:hAnsiTheme="majorHAnsi"/>
                <w:sz w:val="24"/>
              </w:rPr>
              <w:t>ь</w:t>
            </w:r>
            <w:r>
              <w:rPr>
                <w:rFonts w:asciiTheme="majorHAnsi" w:hAnsiTheme="majorHAnsi"/>
                <w:sz w:val="24"/>
              </w:rPr>
              <w:t>ности при анализе прослушанного музыкального произведения и в исполнительской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Передавать</w:t>
            </w:r>
            <w:r>
              <w:rPr>
                <w:rFonts w:asciiTheme="majorHAnsi" w:hAnsiTheme="majorHAnsi"/>
                <w:sz w:val="24"/>
              </w:rPr>
              <w:t xml:space="preserve"> в собственном испо</w:t>
            </w:r>
            <w:r>
              <w:rPr>
                <w:rFonts w:asciiTheme="majorHAnsi" w:hAnsiTheme="majorHAnsi"/>
                <w:sz w:val="24"/>
              </w:rPr>
              <w:t>л</w:t>
            </w:r>
            <w:r>
              <w:rPr>
                <w:rFonts w:asciiTheme="majorHAnsi" w:hAnsiTheme="majorHAnsi"/>
                <w:sz w:val="24"/>
              </w:rPr>
              <w:t>нении различные музыкальные образы.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</w:rPr>
              <w:t xml:space="preserve"> в соответствии с заданным либо самостоятельно выбранным музыкальным обр</w:t>
            </w:r>
            <w:r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зом.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Исполнять</w:t>
            </w:r>
            <w:r>
              <w:rPr>
                <w:rFonts w:asciiTheme="majorHAnsi" w:hAnsiTheme="majorHAnsi"/>
                <w:sz w:val="24"/>
              </w:rPr>
              <w:t xml:space="preserve"> и инсценировать пе</w:t>
            </w:r>
            <w:r>
              <w:rPr>
                <w:rFonts w:asciiTheme="majorHAnsi" w:hAnsiTheme="majorHAnsi"/>
                <w:sz w:val="24"/>
              </w:rPr>
              <w:t>с</w:t>
            </w:r>
            <w:r>
              <w:rPr>
                <w:rFonts w:asciiTheme="majorHAnsi" w:hAnsiTheme="majorHAnsi"/>
                <w:sz w:val="24"/>
              </w:rPr>
              <w:t xml:space="preserve">ни, танцы, фрагменты из </w:t>
            </w:r>
            <w:r>
              <w:rPr>
                <w:rFonts w:asciiTheme="majorHAnsi" w:hAnsiTheme="majorHAnsi"/>
                <w:sz w:val="24"/>
              </w:rPr>
              <w:lastRenderedPageBreak/>
              <w:t>произв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дений музыкально-театральных жанров (опера, мюзикл).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Распознавать</w:t>
            </w:r>
            <w:r>
              <w:rPr>
                <w:rFonts w:asciiTheme="majorHAnsi" w:hAnsiTheme="majorHAnsi"/>
                <w:sz w:val="24"/>
              </w:rPr>
              <w:t xml:space="preserve"> и оценивать выр</w:t>
            </w:r>
            <w:r>
              <w:rPr>
                <w:rFonts w:asciiTheme="majorHAnsi" w:hAnsiTheme="majorHAnsi"/>
                <w:sz w:val="24"/>
              </w:rPr>
              <w:t>а</w:t>
            </w:r>
            <w:r>
              <w:rPr>
                <w:rFonts w:asciiTheme="majorHAnsi" w:hAnsiTheme="majorHAnsi"/>
                <w:sz w:val="24"/>
              </w:rPr>
              <w:t>зительность музыкальной речи, её смысл.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Сравнивать</w:t>
            </w:r>
            <w:r>
              <w:rPr>
                <w:rFonts w:asciiTheme="majorHAnsi" w:hAnsiTheme="majorHAnsi"/>
                <w:sz w:val="24"/>
              </w:rPr>
              <w:t xml:space="preserve"> особенности муз</w:t>
            </w:r>
            <w:r>
              <w:rPr>
                <w:rFonts w:asciiTheme="majorHAnsi" w:hAnsiTheme="majorHAnsi"/>
                <w:sz w:val="24"/>
              </w:rPr>
              <w:t>ы</w:t>
            </w:r>
            <w:r>
              <w:rPr>
                <w:rFonts w:asciiTheme="majorHAnsi" w:hAnsiTheme="majorHAnsi"/>
                <w:sz w:val="24"/>
              </w:rPr>
              <w:t>кальной речи  разных композит</w:t>
            </w:r>
            <w:r>
              <w:rPr>
                <w:rFonts w:asciiTheme="majorHAnsi" w:hAnsiTheme="majorHAnsi"/>
                <w:sz w:val="24"/>
              </w:rPr>
              <w:t>о</w:t>
            </w:r>
            <w:r>
              <w:rPr>
                <w:rFonts w:asciiTheme="majorHAnsi" w:hAnsiTheme="majorHAnsi"/>
                <w:sz w:val="24"/>
              </w:rPr>
              <w:t>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Импровизировать</w:t>
            </w:r>
            <w:r>
              <w:rPr>
                <w:rFonts w:asciiTheme="majorHAnsi" w:hAnsiTheme="majorHAnsi"/>
                <w:sz w:val="24"/>
              </w:rPr>
              <w:t xml:space="preserve"> передавать опыт музыкально-творческой деятельности в сочинении, исполн</w:t>
            </w:r>
            <w:r>
              <w:rPr>
                <w:rFonts w:asciiTheme="majorHAnsi" w:hAnsiTheme="majorHAnsi"/>
                <w:sz w:val="24"/>
              </w:rPr>
              <w:t>е</w:t>
            </w:r>
            <w:r>
              <w:rPr>
                <w:rFonts w:asciiTheme="majorHAnsi" w:hAnsiTheme="majorHAnsi"/>
                <w:sz w:val="24"/>
              </w:rPr>
              <w:t>нии, инсценировать песни, танцы, фрагменты из произведений м</w:t>
            </w:r>
            <w:r>
              <w:rPr>
                <w:rFonts w:asciiTheme="majorHAnsi" w:hAnsiTheme="majorHAnsi"/>
                <w:sz w:val="24"/>
              </w:rPr>
              <w:t>у</w:t>
            </w:r>
            <w:r>
              <w:rPr>
                <w:rFonts w:asciiTheme="majorHAnsi" w:hAnsiTheme="majorHAnsi"/>
                <w:sz w:val="24"/>
              </w:rPr>
              <w:t>зыкально-театральных жанров (опера, мюзикл).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Ориентироваться</w:t>
            </w:r>
            <w:r>
              <w:rPr>
                <w:rFonts w:asciiTheme="majorHAnsi" w:hAnsiTheme="majorHAnsi"/>
                <w:sz w:val="24"/>
              </w:rPr>
              <w:t xml:space="preserve"> в нотном пис</w:t>
            </w:r>
            <w:r>
              <w:rPr>
                <w:rFonts w:asciiTheme="majorHAnsi" w:hAnsiTheme="majorHAnsi"/>
                <w:sz w:val="24"/>
              </w:rPr>
              <w:t>ь</w:t>
            </w:r>
            <w:r>
              <w:rPr>
                <w:rFonts w:asciiTheme="majorHAnsi" w:hAnsiTheme="majorHAnsi"/>
                <w:sz w:val="24"/>
              </w:rPr>
              <w:t xml:space="preserve">ме как графическом изображении интонации.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FB7AD3">
              <w:rPr>
                <w:rFonts w:asciiTheme="majorHAnsi" w:hAnsiTheme="majorHAnsi"/>
                <w:b/>
                <w:sz w:val="24"/>
              </w:rPr>
              <w:t>Воспроизводить</w:t>
            </w:r>
            <w:r>
              <w:rPr>
                <w:rFonts w:asciiTheme="majorHAnsi" w:hAnsiTheme="majorHAnsi"/>
                <w:sz w:val="24"/>
              </w:rPr>
              <w:t xml:space="preserve"> мелодии с ор</w:t>
            </w:r>
            <w:r>
              <w:rPr>
                <w:rFonts w:asciiTheme="majorHAnsi" w:hAnsiTheme="majorHAnsi"/>
                <w:sz w:val="24"/>
              </w:rPr>
              <w:t>и</w:t>
            </w:r>
            <w:r>
              <w:rPr>
                <w:rFonts w:asciiTheme="majorHAnsi" w:hAnsiTheme="majorHAnsi"/>
                <w:sz w:val="24"/>
              </w:rPr>
              <w:t xml:space="preserve">ентацией на нотную запись. 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  <w:r w:rsidRPr="00D96C0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Личностные</w:t>
            </w:r>
            <w:r w:rsidRPr="004A0E2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внутренняя позиция школьника на уровне пол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жительного отношения к урокам музыки, к школе, ориентации на содерж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тельные моменты школьной деятельности и принятия образца «хорошего учен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ка»;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целенаправленная работа над самоопределением, смыслообразованием,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познанием;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основы гражданской иде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тичности;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широкий интерес к новому учебному материалу, спос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бам решения новых учебных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ориентация на внимание причин успеха в учебной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деятельности;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навыки оценки и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оценки результатов учебной деятельности на основе критерия её успешности;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эмп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эмоционально личн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стной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Регулятивные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постановка и принятие учеников учебно-познавательных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учебн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практических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планировать учебные де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>
              <w:rPr>
                <w:rFonts w:asciiTheme="majorHAnsi" w:hAnsiTheme="majorHAnsi"/>
                <w:sz w:val="24"/>
                <w:szCs w:val="24"/>
              </w:rPr>
              <w:t>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различать способы и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 действия;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принимать активное участие в групповой и колле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тивной работе;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адекватно воспринимать оценку своей работы учит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лем, товарищами, другими людьми;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осуществлять пошаговый и итоговый контроль по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зультату под руководством учителя и самостоятельно;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развивать способности прогнозировать, способн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сти к контролю, самоко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тролю и к коррекции.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-осуществлять поиск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нео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ходимой  информации для решения учебных и поиск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вых задач в учебнике;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понимание и адекватная оценка языка средств масс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вой информации;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постановка и формулир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вание  проблемы, создание алгоритмов действия при решении поставленных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проводить сравнения по  нескольким основаниям, с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мостоятельно выделенным, строить выводы на основе сравнения; 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Коммуникативные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принимать участие в работе парами и группами, 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пользуя речевые и другие коммуникативные средства, строить монологические высказывания, владеть ди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логической формой комм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никацией;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допускать существование различных точек зрения, учитывать позицию партн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ра  в общении, уважать ч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жое мнение;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свободно владеть прав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лами вежливости в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ных ситуациях;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адекватно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использовать речевые свойства для реш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е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 xml:space="preserve">ния различных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lastRenderedPageBreak/>
              <w:t>коммуник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тивных задач при изучении;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активно проявлять себя в коллективной работе;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задавать вопросы для организации собственной де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тельности и координиров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ния её с деятельностью партнера;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стремиться к координации различных позиций в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трудничестве;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вставать на позицию др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гого человека.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Предметные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анализировать и соотн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сить выразительные и из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бразительные интонации;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свойства музыки в их взаимосвязи и взаимодейс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вии;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применять знания осно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ных средств музыкальной выразительности;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передавать в собственном исполнении различные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зыкальные образы;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сравнивать особенности музыкальной речи разных композиторов;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воспроизводить мелодии с ориентацией на нотную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пись.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  <w:r w:rsidRPr="00D96C06">
              <w:rPr>
                <w:rFonts w:asciiTheme="majorHAnsi" w:hAnsiTheme="majorHAnsi"/>
                <w:b/>
                <w:sz w:val="24"/>
                <w:szCs w:val="24"/>
              </w:rPr>
              <w:t>Личностные</w:t>
            </w:r>
            <w:r w:rsidRPr="004A0E2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внутренняя позиция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школьника на уровне пол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жительного отношения к урокам музыки, к школе, ориентации на содерж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тельные моменты школьной деятельности и принятия образца «хорошего учен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ка»;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эмп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эмоционально личн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стной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Регулятивные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постановка и принятие учеников учебно-познавательных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учебн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практических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планировать учебные де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>
              <w:rPr>
                <w:rFonts w:asciiTheme="majorHAnsi" w:hAnsiTheme="majorHAnsi"/>
                <w:sz w:val="24"/>
                <w:szCs w:val="24"/>
              </w:rPr>
              <w:t>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развивать способности прогнозировать, способн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сти к контролю, самоко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тролю и к коррекции.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-осуществлять поиск нео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ходимой  информации для решения учебных и поиск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вых задач в учебнике;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проводить сравнения по  нескольким основаниям, с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мостоятельно выделенным, строить выводы на основе сравнения; 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Коммуникативные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свободно владеть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прав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лами вежливости в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ных ситуациях;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адекватно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использовать речевые свойства для реш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е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ния различных коммуник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а</w:t>
            </w:r>
            <w:r w:rsidRPr="001D150D">
              <w:rPr>
                <w:rFonts w:asciiTheme="majorHAnsi" w:hAnsiTheme="majorHAnsi"/>
                <w:sz w:val="24"/>
                <w:szCs w:val="24"/>
              </w:rPr>
              <w:t>тивных задач при изучении;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стремиться к координации различных позиций в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трудничестве;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вставать на позицию др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гого человека.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Предметные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анализировать и соотн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сить выразительные и из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бразительные интонации;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передавать в собственном исполнении различные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зыкальные образы;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сравнивать особенности музыкальной речи разных композиторов;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воспроизводить мелодии с ориентацией на нотную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пись.</w:t>
            </w:r>
          </w:p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«Что за прелесть эти ска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ки!!!». «Три 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да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.»</w:t>
            </w:r>
            <w:proofErr w:type="gramEnd"/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Комбинирова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DA50F1">
              <w:rPr>
                <w:rFonts w:asciiTheme="majorHAnsi" w:hAnsiTheme="majorHAnsi" w:cs="Arial"/>
                <w:sz w:val="24"/>
                <w:szCs w:val="24"/>
              </w:rPr>
              <w:t>Песенность</w:t>
            </w:r>
            <w:proofErr w:type="spellEnd"/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DA50F1">
              <w:rPr>
                <w:rFonts w:asciiTheme="majorHAnsi" w:hAnsiTheme="majorHAnsi" w:cs="Arial"/>
                <w:sz w:val="24"/>
                <w:szCs w:val="24"/>
              </w:rPr>
              <w:t>танцевальность</w:t>
            </w:r>
            <w:proofErr w:type="spellEnd"/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DA50F1">
              <w:rPr>
                <w:rFonts w:asciiTheme="majorHAnsi" w:hAnsiTheme="majorHAnsi" w:cs="Arial"/>
                <w:sz w:val="24"/>
                <w:szCs w:val="24"/>
              </w:rPr>
              <w:t>маршевость</w:t>
            </w:r>
            <w:proofErr w:type="spellEnd"/>
            <w:r w:rsidRPr="00DA50F1">
              <w:rPr>
                <w:rFonts w:asciiTheme="majorHAnsi" w:hAnsiTheme="majorHAnsi" w:cs="Arial"/>
                <w:sz w:val="24"/>
                <w:szCs w:val="24"/>
              </w:rPr>
              <w:t>. Выразительность и изобразительность. Особе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ности звучания различных в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дов оркестров:  симфоническ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го. Тембровая окраска муз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кальных инструментов.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Музыкально-поэтические 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разы в сказке А.С.Пушкина и в опере  Н.А.Римского 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–К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орсакова «Сказка о царе 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Са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тане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».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Выразительность и изобраз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тельность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Три чуда.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Вступление ко </w:t>
            </w:r>
            <w:r w:rsidRPr="00DA50F1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 де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й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ствию оперы «Сказка о царе </w:t>
            </w: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Салтане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>». Н. Римский-Корсаков.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Ярм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рочное гулянье.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Комбинирова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Композитор как создатель музыки. Выразительность и из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бразительность в музыке. М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зыка в народных обрядах и обычаях. Народные музыкал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ь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ные традиции Отечества.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 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родная и профессиональная музыка. Музыка в народном стиле Выразительность и из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бразительность в музыке.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A50F1">
              <w:rPr>
                <w:rFonts w:asciiTheme="majorHAnsi" w:hAnsiTheme="majorHAnsi"/>
                <w:sz w:val="24"/>
                <w:szCs w:val="24"/>
              </w:rPr>
              <w:t>Свят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горский</w:t>
            </w:r>
            <w:proofErr w:type="spellEnd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мон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стырь.  «Приют, сияньем  муз од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тый…».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Урок 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ния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lastRenderedPageBreak/>
              <w:t>Выразительность и изобраз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тельность в музыке. 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lastRenderedPageBreak/>
              <w:t>Общее и особенное в музыкальной и речевой интонациях, их эм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ционально-образном строе.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Музыкально-поэтические 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разы. Обобщение музыкальных впечатлений четверть. Испо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нение разученных произвед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ний, участие в коллективном пении, передача музыкальных впечатлений учащихся.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Романс  «Венецианская ночь» М.Глинка.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Исполнение разученных произведений, участие в 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колле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тивном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 пени.,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передача музыкальных вп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чатлений учащихся.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61558F" w:rsidRPr="004B3192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«Гори, гори ясно, чт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бы не пога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ло!»</w:t>
            </w:r>
          </w:p>
          <w:p w:rsidR="0061558F" w:rsidRPr="004B3192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192">
              <w:rPr>
                <w:rFonts w:asciiTheme="majorHAnsi" w:hAnsiTheme="majorHAnsi"/>
                <w:sz w:val="24"/>
                <w:szCs w:val="24"/>
              </w:rPr>
              <w:t>Комп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о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зитор-имя ему народ. Муз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ы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кальные инстр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у</w:t>
            </w:r>
            <w:r w:rsidRPr="004B3192">
              <w:rPr>
                <w:rFonts w:asciiTheme="majorHAnsi" w:hAnsiTheme="majorHAnsi"/>
                <w:sz w:val="24"/>
                <w:szCs w:val="24"/>
              </w:rPr>
              <w:t>менты России.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ла.</w:t>
            </w:r>
          </w:p>
        </w:tc>
        <w:tc>
          <w:tcPr>
            <w:tcW w:w="3685" w:type="dxa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. 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родное музыкальное творчес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во разных стран мира.  Муз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кальные инструменты России, история их возникновения и бытования, их звучание в 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ках современных исполнит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лей.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 Народная песня – лет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пись жизни народа и источник вдохновения композиторов.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Оркестр наро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ных инструме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тов.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Урок обобщ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ния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 и ум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Особенности звучания разли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ч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ных видов оркестров: наро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Музыкальные инструменты. Оркестр русских народных инструментов.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Пляска скомор</w:t>
            </w: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хов.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Из оперы «Снегурочка». Н. Рим</w:t>
            </w:r>
            <w:r w:rsidRPr="00DA50F1">
              <w:rPr>
                <w:rFonts w:asciiTheme="majorHAnsi" w:hAnsiTheme="majorHAnsi"/>
                <w:sz w:val="24"/>
                <w:szCs w:val="24"/>
              </w:rPr>
              <w:softHyphen/>
              <w:t>ский-Корсаков.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</w:tcPr>
          <w:p w:rsidR="0061558F" w:rsidRPr="00730FF9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«В ко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730FF9">
              <w:rPr>
                <w:rFonts w:asciiTheme="majorHAnsi" w:hAnsiTheme="majorHAnsi"/>
                <w:b/>
                <w:sz w:val="24"/>
                <w:szCs w:val="24"/>
              </w:rPr>
              <w:t>цертном зале»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кальные инстр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менты (Скри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ка, ви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лончель, гитара).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Расшир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и углу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жания произведений. Вари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ции.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Вари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ции на тему 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коко.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Урок 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ния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Накопление музыкальных вп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чатлений, связанных с воспр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ятием и исполнением музыки таких композиторов, как А.Бородин и П.Чайковский.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Ноктюрн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(3-я часть). Из Ква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тета № 2. А. Бородин.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Вариации на тему рококо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для виолончели с оркестром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(фрагменты) П. Чайковский.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(Июнь).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Из цикла «Времена г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да». П. Чайковский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rPr>
          <w:trHeight w:val="2116"/>
        </w:trPr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«Король инстр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ментов – рояль».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Традицио</w:t>
            </w:r>
            <w:r>
              <w:rPr>
                <w:rFonts w:asciiTheme="majorHAnsi" w:hAnsiTheme="majorHAnsi"/>
                <w:iCs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iCs/>
                <w:sz w:val="24"/>
                <w:szCs w:val="24"/>
              </w:rPr>
              <w:t>ный.</w:t>
            </w:r>
          </w:p>
        </w:tc>
        <w:tc>
          <w:tcPr>
            <w:tcW w:w="3685" w:type="dxa"/>
          </w:tcPr>
          <w:tbl>
            <w:tblPr>
              <w:tblW w:w="59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  <w:gridCol w:w="2508"/>
            </w:tblGrid>
            <w:tr w:rsidR="0061558F" w:rsidRPr="00DA50F1" w:rsidTr="001A55DB">
              <w:trPr>
                <w:trHeight w:val="1013"/>
              </w:trPr>
              <w:tc>
                <w:tcPr>
                  <w:tcW w:w="3435" w:type="dxa"/>
                </w:tcPr>
                <w:p w:rsidR="0061558F" w:rsidRDefault="0061558F" w:rsidP="001A55DB">
                  <w:pPr>
                    <w:pStyle w:val="a4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A50F1">
                    <w:rPr>
                      <w:rFonts w:asciiTheme="majorHAnsi" w:hAnsiTheme="majorHAnsi"/>
                      <w:iCs/>
                      <w:sz w:val="24"/>
                      <w:szCs w:val="24"/>
                    </w:rPr>
                    <w:t xml:space="preserve">Сюита. </w:t>
                  </w:r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 xml:space="preserve">Старинная музыка. «Старый замок» из </w:t>
                  </w:r>
                  <w:proofErr w:type="spellStart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ф-ной</w:t>
                  </w:r>
                  <w:proofErr w:type="spellEnd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 xml:space="preserve"> сюиты «Картинки с выста</w:t>
                  </w:r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в</w:t>
                  </w:r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 xml:space="preserve">ки» М.П.Мусоргского; «Песня франкского рыцаря» ред.С.Василенко; «Мир похож на цветной луг» В. </w:t>
                  </w:r>
                  <w:proofErr w:type="spellStart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Шаинск</w:t>
                  </w:r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о</w:t>
                  </w:r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го</w:t>
                  </w:r>
                  <w:proofErr w:type="spellEnd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Пляцковского</w:t>
                  </w:r>
                  <w:proofErr w:type="spellEnd"/>
                  <w:r w:rsidRPr="00DA50F1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61558F" w:rsidRDefault="0061558F" w:rsidP="001A55DB">
                  <w:pPr>
                    <w:pStyle w:val="a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1558F" w:rsidRPr="00DA50F1" w:rsidRDefault="0061558F" w:rsidP="001A55DB">
                  <w:pPr>
                    <w:pStyle w:val="a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61558F" w:rsidRPr="00DA50F1" w:rsidRDefault="0061558F" w:rsidP="001A55DB">
                  <w:pPr>
                    <w:pStyle w:val="a4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Проводы Зимы 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–М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>асл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ница.</w:t>
            </w:r>
          </w:p>
        </w:tc>
        <w:tc>
          <w:tcPr>
            <w:tcW w:w="851" w:type="dxa"/>
          </w:tcPr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Закр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пл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изуче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ных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DA50F1">
              <w:rPr>
                <w:rFonts w:asciiTheme="majorHAnsi" w:hAnsiTheme="majorHAnsi"/>
                <w:sz w:val="24"/>
              </w:rPr>
              <w:t>Масленичные песни, игры.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«Не молкнет сердце чуткое Шоп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на…» 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Урок-игра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Музыкальный жанр: полонез. Вальс, мазурка, прелюдия, этюд, форма музыки: трёхч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стная, куплетная.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Танцы, танцы, танцы…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- и</w:t>
            </w:r>
            <w:r>
              <w:rPr>
                <w:rFonts w:asciiTheme="majorHAnsi" w:hAnsiTheme="majorHAnsi"/>
                <w:sz w:val="24"/>
                <w:szCs w:val="24"/>
              </w:rPr>
              <w:t>г</w:t>
            </w:r>
            <w:r>
              <w:rPr>
                <w:rFonts w:asciiTheme="majorHAnsi" w:hAnsiTheme="majorHAnsi"/>
                <w:sz w:val="24"/>
                <w:szCs w:val="24"/>
              </w:rPr>
              <w:t>ра.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Музыкальный жанр: полонез. Вальс, мазурка, прелюдия, этюд, форма музыки: трёхч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стная, куплетная.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1558F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Форт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пианные сонаты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Бетхов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на. «С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ната № 8» («П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тетич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ская») Л.Ван Бетхов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на.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Жанры музыки, композитор, исполнитель, слушатель, 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тонационная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выразительность муз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DA50F1">
              <w:rPr>
                <w:rFonts w:asciiTheme="majorHAnsi" w:hAnsiTheme="majorHAnsi"/>
                <w:sz w:val="24"/>
                <w:szCs w:val="24"/>
              </w:rPr>
              <w:t>ечи.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E44F5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Годы странс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вий. М.И.Глинка.</w:t>
            </w:r>
          </w:p>
        </w:tc>
        <w:tc>
          <w:tcPr>
            <w:tcW w:w="851" w:type="dxa"/>
          </w:tcPr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Симфонический оркестр, 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рижер, увертюра, симфония. Дать понятие оркестра и роли дирижера в нем.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Урок повтор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Симфонический оркестр, д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рижер, увертюра, симфония.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Дать понятие оркестра и роли дирижера в нем.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14786" w:type="dxa"/>
            <w:gridSpan w:val="7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A50F1">
              <w:rPr>
                <w:rFonts w:asciiTheme="majorHAnsi" w:hAnsiTheme="majorHAnsi"/>
                <w:b/>
                <w:sz w:val="28"/>
                <w:szCs w:val="28"/>
              </w:rPr>
              <w:t xml:space="preserve">Раздел </w:t>
            </w:r>
            <w:r w:rsidRPr="00DA50F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 w:rsidRPr="00DA50F1">
              <w:rPr>
                <w:rFonts w:asciiTheme="majorHAnsi" w:hAnsiTheme="majorHAnsi"/>
                <w:b/>
                <w:sz w:val="28"/>
                <w:szCs w:val="28"/>
              </w:rPr>
              <w:t>. «Музыкальная картина мира» (8 ч.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+ 3 ч.</w:t>
            </w:r>
            <w:r w:rsidRPr="00DA50F1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1558F" w:rsidRPr="004B3192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«В музыкальном т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атре»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Опера «Иван Сусанин» 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М.И.Глинки.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1D0435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bCs/>
                <w:i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D0435">
              <w:rPr>
                <w:rFonts w:asciiTheme="majorHAnsi" w:hAnsiTheme="majorHAnsi" w:cs="Arial"/>
                <w:sz w:val="24"/>
                <w:szCs w:val="24"/>
              </w:rPr>
              <w:t>Песенность</w:t>
            </w:r>
            <w:proofErr w:type="spellEnd"/>
            <w:r w:rsidRPr="001D043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1D0435">
              <w:rPr>
                <w:rFonts w:asciiTheme="majorHAnsi" w:hAnsiTheme="majorHAnsi" w:cs="Arial"/>
                <w:sz w:val="24"/>
                <w:szCs w:val="24"/>
              </w:rPr>
              <w:t>танцевальность</w:t>
            </w:r>
            <w:proofErr w:type="spellEnd"/>
            <w:r w:rsidRPr="001D043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1D0435">
              <w:rPr>
                <w:rFonts w:asciiTheme="majorHAnsi" w:hAnsiTheme="majorHAnsi" w:cs="Arial"/>
                <w:sz w:val="24"/>
                <w:szCs w:val="24"/>
              </w:rPr>
              <w:t>маршевость</w:t>
            </w:r>
            <w:proofErr w:type="spellEnd"/>
            <w:r w:rsidRPr="001D0435">
              <w:rPr>
                <w:rFonts w:asciiTheme="majorHAnsi" w:hAnsiTheme="majorHAnsi" w:cs="Arial"/>
                <w:sz w:val="24"/>
                <w:szCs w:val="24"/>
              </w:rPr>
              <w:t xml:space="preserve"> как основа становления более сложных жа</w:t>
            </w:r>
            <w:r w:rsidRPr="001D0435">
              <w:rPr>
                <w:rFonts w:asciiTheme="majorHAnsi" w:hAnsiTheme="majorHAnsi" w:cs="Arial"/>
                <w:sz w:val="24"/>
                <w:szCs w:val="24"/>
              </w:rPr>
              <w:t>н</w:t>
            </w:r>
            <w:r w:rsidRPr="001D0435">
              <w:rPr>
                <w:rFonts w:asciiTheme="majorHAnsi" w:hAnsiTheme="majorHAnsi" w:cs="Arial"/>
                <w:sz w:val="24"/>
                <w:szCs w:val="24"/>
              </w:rPr>
              <w:t>ров – оперы.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Музыкальное развитие в с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о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 xml:space="preserve">поставлении и столкновении человеческих чувств, тем, </w:t>
            </w:r>
            <w:r w:rsidRPr="001D0435">
              <w:rPr>
                <w:rFonts w:asciiTheme="majorHAnsi" w:hAnsiTheme="majorHAnsi"/>
                <w:sz w:val="24"/>
                <w:szCs w:val="24"/>
              </w:rPr>
              <w:lastRenderedPageBreak/>
              <w:t>художественных образов. Драм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а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 xml:space="preserve">тургическое развитие в опере. Контраст.  Основные темы – музыкальная характеристика действующих лиц. 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Опера «Иван Сусанин» М.Глинка: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интродукция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танцы из 2 действия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хор из 3 действия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Музыкальное развитие в с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о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поставлении и столкновении человеческих чувств, тем, художественных образов. Драм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а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тургическое развитие в опере.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D0435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1D0435">
              <w:rPr>
                <w:rFonts w:asciiTheme="majorHAnsi" w:hAnsiTheme="majorHAnsi"/>
                <w:sz w:val="24"/>
                <w:szCs w:val="24"/>
              </w:rPr>
              <w:t>пера «Иван Сусанин». М.Глинка</w:t>
            </w:r>
            <w:proofErr w:type="gramStart"/>
            <w:r w:rsidRPr="001D0435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D04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1D0435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1D0435">
              <w:rPr>
                <w:rFonts w:asciiTheme="majorHAnsi" w:hAnsiTheme="majorHAnsi"/>
                <w:sz w:val="24"/>
                <w:szCs w:val="24"/>
              </w:rPr>
              <w:t>цена из 4 действия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Наблюдать</w:t>
            </w:r>
            <w:r w:rsidRPr="00B12D9F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оценивать</w:t>
            </w:r>
            <w:r w:rsidRPr="00B12D9F">
              <w:rPr>
                <w:rFonts w:asciiTheme="majorHAnsi" w:hAnsiTheme="majorHAnsi"/>
                <w:sz w:val="24"/>
                <w:szCs w:val="24"/>
              </w:rPr>
              <w:t xml:space="preserve"> инт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B12D9F">
              <w:rPr>
                <w:rFonts w:asciiTheme="majorHAnsi" w:hAnsiTheme="majorHAnsi"/>
                <w:sz w:val="24"/>
                <w:szCs w:val="24"/>
              </w:rPr>
              <w:t>н</w:t>
            </w:r>
            <w:r w:rsidRPr="00B12D9F">
              <w:rPr>
                <w:rFonts w:asciiTheme="majorHAnsi" w:hAnsiTheme="majorHAnsi"/>
                <w:sz w:val="24"/>
                <w:szCs w:val="24"/>
              </w:rPr>
              <w:t>а</w:t>
            </w:r>
            <w:r w:rsidRPr="00B12D9F">
              <w:rPr>
                <w:rFonts w:asciiTheme="majorHAnsi" w:hAnsiTheme="majorHAnsi"/>
                <w:sz w:val="24"/>
                <w:szCs w:val="24"/>
              </w:rPr>
              <w:t>ционное богатство музыкального мира.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музыкальной жи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ни страны, школы, города и др.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по звучанию и называть выдающихся исполнителей и 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полнительские коллективы.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Осуществлять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коллективную музыкально-поэтическую деятел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ность, корректировать собстве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ное исполнение.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Моделировать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(сочинять) вар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анты интерпретации музыкальных произведений.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Оценивать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собственную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кально-творческую деятельность.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хоровом исполн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нии гимна России.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Наблюдать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воспринимать, узн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вать, определять различные виды музыки.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Узнавать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певческие голоса и участвовать в коллективной, ансам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левой певческой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Определять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разнообразности хоровых коллективов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детский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же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ский, мужской, смешанный).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Исполнять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прои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ведения разных форм и жанров.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Сопоставлять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образы в звучании различных 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кальных инструментов, в том чи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ле современных электронных.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Узнавать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определять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ные составы оркестров (симфон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ческий, духовой, народных инс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рументов).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коллективном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музыцировании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на электронных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зыкальных инструментах.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Создавать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композ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ции, в том числе электронные, в различных видах исполнительской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Воспринимать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профессиональное и музыкальное творчество нар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дов мира.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Соотносить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интонационно-мелодические особенности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кального творчества своего народа и нардов других стран.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Анализировать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художественно-образное содержание, музыкал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ный язык произведений мирового музыкального искусства.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Исполнять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различные по обра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ному содержанию образцы пр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фессионального и музыкально-творческого творчества народов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мира.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инсценировках традиционных обрядов народов мира на основе полученных зн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ний.</w:t>
            </w:r>
          </w:p>
          <w:p w:rsidR="0061558F" w:rsidRP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Воплощать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художественно-образное содержание музыкальн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го народного творчества в песнях, играх, действах.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Узнавать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изученные музыкальные сочинения и называть авторов.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Узнавать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определять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ные составы оркестров (симфон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ческий, духовой, народных инс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рументов).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Участвовать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коллективном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музыцировании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на электронных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зыкальных инструментах.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Создавать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музыкальные композ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ции, в том числе электронные, в различных видах исполнительской деятельности.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Воспринимать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профессиональное и музыкальное творчество нар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дов мира.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Соотносить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интонационно-мелодические особенности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кального творчества своего народа и нардов других стран.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C337F">
              <w:rPr>
                <w:rFonts w:asciiTheme="majorHAnsi" w:hAnsiTheme="majorHAnsi"/>
                <w:b/>
                <w:sz w:val="24"/>
                <w:szCs w:val="24"/>
              </w:rPr>
              <w:t>Анализировать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художественно-образное содержание, музыкал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ный язык произведений мирового музыкального искусства.</w:t>
            </w:r>
          </w:p>
        </w:tc>
        <w:tc>
          <w:tcPr>
            <w:tcW w:w="3402" w:type="dxa"/>
            <w:vMerge w:val="restart"/>
          </w:tcPr>
          <w:p w:rsidR="0061558F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  <w:r w:rsidRPr="00D96C0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Личностные</w:t>
            </w:r>
            <w:r w:rsidRPr="004A0E2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внутренняя позиция школьника на уровне пол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жительного отношения к урокам музыки, к школе, ориентации на содерж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тельные моменты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школьной деятельности и принятия образца «хорошего учен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ка»;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целенаправленная работа над самоопределением, смыслообразованием,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познанием;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основы гражданской иде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тичности;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широкий интерес к новому учебному материалу, спос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бам решения новых учебных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ориентация на внимание причин успеха в учебной деятельности;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навыки оценки и сам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оценки результатов учебной деятельности на основе критерия её успешности;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эмп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тии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эмоционально личн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стной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Регулятивные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постановка и принятие учеников учебно-познавательных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учебн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практических задач;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планировать учебные де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>
              <w:rPr>
                <w:rFonts w:asciiTheme="majorHAnsi" w:hAnsiTheme="majorHAnsi"/>
                <w:sz w:val="24"/>
                <w:szCs w:val="24"/>
              </w:rPr>
              <w:t>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различать способы и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 действия;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принимать активное участие в групповой и колле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тивной работе;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- адекватно воспринимать оценку своей работы учит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лем, товарищами, другими людьми;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осуществлять пошаговый и итоговый контроль по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зультату под руководством учителя и самостоятельно;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развивать способности прогнозировать, способн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сти к контролю, самоко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тролю и к коррекции.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Познавательные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-осуществлять поиск нео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ходимой  информации для решения учебных и поиск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вых задач в учебнике;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понимание и адекватная оценка языка средств масс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вой информации;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постановка и формулир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вание  проблемы, создание алгоритмов действия при решении поставленных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дач;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проводить сравнения по  нескольким основаниям, с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мостоятельно выделенным, строить выводы на основе сравнения; 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Коммуникативные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принимать участие в работе парами и группами, 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пользуя речевые и другие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коммуникативные средства, строить монологические высказывания, владеть ди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логической формой комм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никацией;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допускать существование различных точек зрения, учитывать позицию партн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ра  в общении, уважать ч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жое мнение;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свободно владеть прав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лами вежливости в разли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ных ситуациях;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задавать вопросы для организации собственной де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тельности и координиров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ния её с деятельностью партнера;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стремиться к координации различных позиций в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трудничестве; 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вставать на позицию др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гого человека.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802CFE">
              <w:rPr>
                <w:rFonts w:asciiTheme="majorHAnsi" w:hAnsiTheme="majorHAnsi"/>
                <w:b/>
                <w:sz w:val="24"/>
                <w:szCs w:val="24"/>
              </w:rPr>
              <w:t>Предметные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осуществлять коллекти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ную музыкально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-п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оэтическую деятельность;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моделировать варианты интерпретации;</w:t>
            </w:r>
          </w:p>
          <w:p w:rsidR="0061558F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узнавать и определять ра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личные составы оркестров;  </w:t>
            </w:r>
          </w:p>
          <w:p w:rsidR="0061558F" w:rsidRPr="00554777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узнавать изученные муз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кальные сочинения и наз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вать их авторов</w:t>
            </w: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276" w:type="dxa"/>
          </w:tcPr>
          <w:p w:rsidR="0061558F" w:rsidRPr="00603E55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3E55">
              <w:rPr>
                <w:rStyle w:val="a6"/>
                <w:rFonts w:asciiTheme="majorHAnsi" w:hAnsiTheme="majorHAnsi"/>
              </w:rPr>
              <w:t xml:space="preserve"> «За Русь мы все стеной стоим…» (3-е и 4-е дейс</w:t>
            </w:r>
            <w:r w:rsidRPr="00603E55">
              <w:rPr>
                <w:rStyle w:val="a6"/>
                <w:rFonts w:asciiTheme="majorHAnsi" w:hAnsiTheme="majorHAnsi"/>
              </w:rPr>
              <w:t>т</w:t>
            </w:r>
            <w:r w:rsidRPr="00603E55">
              <w:rPr>
                <w:rStyle w:val="a6"/>
                <w:rFonts w:asciiTheme="majorHAnsi" w:hAnsiTheme="majorHAnsi"/>
              </w:rPr>
              <w:t>вие) из оперы «Иван Сусанин» М.И.Глинки</w:t>
            </w:r>
            <w:r>
              <w:rPr>
                <w:rStyle w:val="a6"/>
                <w:rFonts w:asciiTheme="majorHAnsi" w:hAnsiTheme="majorHAnsi"/>
              </w:rPr>
              <w:t>.</w:t>
            </w:r>
          </w:p>
        </w:tc>
        <w:tc>
          <w:tcPr>
            <w:tcW w:w="851" w:type="dxa"/>
          </w:tcPr>
          <w:p w:rsidR="0061558F" w:rsidRPr="00603E55" w:rsidRDefault="0061558F" w:rsidP="001A55DB">
            <w:pPr>
              <w:pStyle w:val="a4"/>
              <w:jc w:val="center"/>
              <w:rPr>
                <w:rStyle w:val="a6"/>
                <w:rFonts w:asciiTheme="majorHAnsi" w:hAnsiTheme="majorHAnsi"/>
                <w:i w:val="0"/>
              </w:rPr>
            </w:pPr>
            <w:r w:rsidRPr="00603E55">
              <w:rPr>
                <w:rStyle w:val="a6"/>
                <w:rFonts w:asciiTheme="majorHAnsi" w:hAnsiTheme="majorHAnsi"/>
              </w:rPr>
              <w:t>Изуч</w:t>
            </w:r>
            <w:r w:rsidRPr="00603E55">
              <w:rPr>
                <w:rStyle w:val="a6"/>
                <w:rFonts w:asciiTheme="majorHAnsi" w:hAnsiTheme="majorHAnsi"/>
              </w:rPr>
              <w:t>е</w:t>
            </w:r>
            <w:r w:rsidRPr="00603E55">
              <w:rPr>
                <w:rStyle w:val="a6"/>
                <w:rFonts w:asciiTheme="majorHAnsi" w:hAnsiTheme="majorHAnsi"/>
              </w:rPr>
              <w:t>ние нов</w:t>
            </w:r>
            <w:r w:rsidRPr="00603E55">
              <w:rPr>
                <w:rStyle w:val="a6"/>
                <w:rFonts w:asciiTheme="majorHAnsi" w:hAnsiTheme="majorHAnsi"/>
              </w:rPr>
              <w:t>о</w:t>
            </w:r>
            <w:r w:rsidRPr="00603E55">
              <w:rPr>
                <w:rStyle w:val="a6"/>
                <w:rFonts w:asciiTheme="majorHAnsi" w:hAnsiTheme="majorHAnsi"/>
              </w:rPr>
              <w:t>го мат</w:t>
            </w:r>
            <w:r w:rsidRPr="00603E55">
              <w:rPr>
                <w:rStyle w:val="a6"/>
                <w:rFonts w:asciiTheme="majorHAnsi" w:hAnsiTheme="majorHAnsi"/>
              </w:rPr>
              <w:t>е</w:t>
            </w:r>
            <w:r w:rsidRPr="00603E55">
              <w:rPr>
                <w:rStyle w:val="a6"/>
                <w:rFonts w:asciiTheme="majorHAnsi" w:hAnsiTheme="majorHAnsi"/>
              </w:rPr>
              <w:t>ри</w:t>
            </w:r>
            <w:r w:rsidRPr="00603E55">
              <w:rPr>
                <w:rStyle w:val="a6"/>
                <w:rFonts w:asciiTheme="majorHAnsi" w:hAnsiTheme="majorHAnsi"/>
              </w:rPr>
              <w:t>а</w:t>
            </w:r>
            <w:r w:rsidRPr="00603E55">
              <w:rPr>
                <w:rStyle w:val="a6"/>
                <w:rFonts w:asciiTheme="majorHAnsi" w:hAnsiTheme="majorHAnsi"/>
              </w:rPr>
              <w:t>ла</w:t>
            </w:r>
            <w:r>
              <w:rPr>
                <w:rStyle w:val="a6"/>
                <w:rFonts w:asciiTheme="majorHAnsi" w:hAnsiTheme="majorHAnsi"/>
              </w:rPr>
              <w:t>.</w:t>
            </w:r>
          </w:p>
          <w:p w:rsidR="0061558F" w:rsidRPr="00603E55" w:rsidRDefault="0061558F" w:rsidP="001A55D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Познакомить с интонацио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н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ным развитием образов в оп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е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ре</w:t>
            </w:r>
            <w:proofErr w:type="gramStart"/>
            <w:r w:rsidRPr="001D0435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 xml:space="preserve">Ария, речитатив, </w:t>
            </w:r>
          </w:p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1D0435">
              <w:rPr>
                <w:rFonts w:asciiTheme="majorHAnsi" w:hAnsiTheme="majorHAnsi"/>
                <w:sz w:val="24"/>
                <w:szCs w:val="24"/>
              </w:rPr>
              <w:t>Плачущие интонации, интон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а</w:t>
            </w:r>
            <w:r w:rsidRPr="001D0435">
              <w:rPr>
                <w:rFonts w:asciiTheme="majorHAnsi" w:hAnsiTheme="majorHAnsi"/>
                <w:sz w:val="24"/>
                <w:szCs w:val="24"/>
              </w:rPr>
              <w:t>ции народной песни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</w:tcPr>
          <w:p w:rsidR="0061558F" w:rsidRPr="001D043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96C06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1558F" w:rsidRPr="00603E55" w:rsidRDefault="0061558F" w:rsidP="001A55DB">
            <w:pPr>
              <w:pStyle w:val="a4"/>
              <w:jc w:val="center"/>
              <w:rPr>
                <w:rStyle w:val="a6"/>
                <w:rFonts w:asciiTheme="majorHAnsi" w:hAnsiTheme="majorHAnsi"/>
                <w:i w:val="0"/>
              </w:rPr>
            </w:pPr>
            <w:r>
              <w:rPr>
                <w:rStyle w:val="a6"/>
                <w:rFonts w:asciiTheme="majorHAnsi" w:hAnsiTheme="majorHAnsi"/>
              </w:rPr>
              <w:t>Закл</w:t>
            </w:r>
            <w:r>
              <w:rPr>
                <w:rStyle w:val="a6"/>
                <w:rFonts w:asciiTheme="majorHAnsi" w:hAnsiTheme="majorHAnsi"/>
              </w:rPr>
              <w:t>ю</w:t>
            </w:r>
            <w:r>
              <w:rPr>
                <w:rStyle w:val="a6"/>
                <w:rFonts w:asciiTheme="majorHAnsi" w:hAnsiTheme="majorHAnsi"/>
              </w:rPr>
              <w:t>чител</w:t>
            </w:r>
            <w:r>
              <w:rPr>
                <w:rStyle w:val="a6"/>
                <w:rFonts w:asciiTheme="majorHAnsi" w:hAnsiTheme="majorHAnsi"/>
              </w:rPr>
              <w:t>ь</w:t>
            </w:r>
            <w:r>
              <w:rPr>
                <w:rStyle w:val="a6"/>
                <w:rFonts w:asciiTheme="majorHAnsi" w:hAnsiTheme="majorHAnsi"/>
              </w:rPr>
              <w:t xml:space="preserve">ный урок по опере </w:t>
            </w:r>
            <w:r w:rsidRPr="00603E55">
              <w:rPr>
                <w:rStyle w:val="a6"/>
                <w:rFonts w:asciiTheme="majorHAnsi" w:hAnsiTheme="majorHAnsi"/>
              </w:rPr>
              <w:t>«Иван Сусанин» М.И.Глинки</w:t>
            </w:r>
            <w:r>
              <w:rPr>
                <w:rStyle w:val="a6"/>
                <w:rFonts w:asciiTheme="majorHAnsi" w:hAnsiTheme="majorHAnsi"/>
              </w:rPr>
              <w:t>.</w:t>
            </w:r>
          </w:p>
        </w:tc>
        <w:tc>
          <w:tcPr>
            <w:tcW w:w="851" w:type="dxa"/>
          </w:tcPr>
          <w:p w:rsidR="0061558F" w:rsidRPr="004B3192" w:rsidRDefault="0061558F" w:rsidP="001A55DB">
            <w:pPr>
              <w:pStyle w:val="a4"/>
              <w:jc w:val="center"/>
              <w:rPr>
                <w:rStyle w:val="a6"/>
                <w:rFonts w:asciiTheme="majorHAnsi" w:hAnsiTheme="majorHAnsi"/>
                <w:i w:val="0"/>
                <w:sz w:val="22"/>
              </w:rPr>
            </w:pPr>
            <w:r w:rsidRPr="004B3192">
              <w:rPr>
                <w:rFonts w:asciiTheme="majorHAnsi" w:hAnsiTheme="majorHAnsi"/>
                <w:sz w:val="24"/>
              </w:rPr>
              <w:t>Урок – спе</w:t>
            </w:r>
            <w:r w:rsidRPr="004B3192">
              <w:rPr>
                <w:rFonts w:asciiTheme="majorHAnsi" w:hAnsiTheme="majorHAnsi"/>
                <w:sz w:val="24"/>
              </w:rPr>
              <w:t>к</w:t>
            </w:r>
            <w:r w:rsidRPr="004B3192">
              <w:rPr>
                <w:rFonts w:asciiTheme="majorHAnsi" w:hAnsiTheme="majorHAnsi"/>
                <w:sz w:val="24"/>
              </w:rPr>
              <w:t>такль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61558F" w:rsidRPr="00603E55" w:rsidRDefault="0061558F" w:rsidP="001A55DB">
            <w:pPr>
              <w:pStyle w:val="a4"/>
              <w:jc w:val="center"/>
              <w:rPr>
                <w:rStyle w:val="a6"/>
                <w:rFonts w:asciiTheme="majorHAnsi" w:hAnsiTheme="majorHAnsi"/>
                <w:i w:val="0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06"/>
            </w:tblGrid>
            <w:tr w:rsidR="0061558F" w:rsidRPr="00303422" w:rsidTr="001A55DB">
              <w:trPr>
                <w:trHeight w:val="495"/>
              </w:trPr>
              <w:tc>
                <w:tcPr>
                  <w:tcW w:w="2506" w:type="dxa"/>
                </w:tcPr>
                <w:p w:rsidR="0061558F" w:rsidRPr="00303422" w:rsidRDefault="0061558F" w:rsidP="001A55DB">
                  <w:pPr>
                    <w:pStyle w:val="a4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Просмотреть и ин</w:t>
                  </w:r>
                  <w:r>
                    <w:rPr>
                      <w:rFonts w:asciiTheme="majorHAnsi" w:hAnsiTheme="majorHAnsi"/>
                      <w:sz w:val="24"/>
                    </w:rPr>
                    <w:t>с</w:t>
                  </w:r>
                  <w:r>
                    <w:rPr>
                      <w:rFonts w:asciiTheme="majorHAnsi" w:hAnsiTheme="majorHAnsi"/>
                      <w:sz w:val="24"/>
                    </w:rPr>
                    <w:t>ценировать некот</w:t>
                  </w:r>
                  <w:r>
                    <w:rPr>
                      <w:rFonts w:asciiTheme="majorHAnsi" w:hAnsiTheme="majorHAnsi"/>
                      <w:sz w:val="24"/>
                    </w:rPr>
                    <w:t>о</w:t>
                  </w:r>
                  <w:r>
                    <w:rPr>
                      <w:rFonts w:asciiTheme="majorHAnsi" w:hAnsiTheme="majorHAnsi"/>
                      <w:sz w:val="24"/>
                    </w:rPr>
                    <w:t>рые отрывки из оперы.</w:t>
                  </w:r>
                </w:p>
              </w:tc>
            </w:tr>
          </w:tbl>
          <w:p w:rsidR="0061558F" w:rsidRPr="00303422" w:rsidRDefault="0061558F" w:rsidP="001A55DB">
            <w:pPr>
              <w:pStyle w:val="a4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303422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Pr="00D96C06" w:rsidRDefault="0061558F" w:rsidP="001A55DB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Style w:val="a6"/>
                <w:rFonts w:asciiTheme="majorHAnsi" w:hAnsiTheme="majorHAnsi"/>
              </w:rPr>
              <w:t>Песня Марфы «Исход</w:t>
            </w:r>
            <w:r w:rsidRPr="00DA50F1">
              <w:rPr>
                <w:rStyle w:val="a6"/>
                <w:rFonts w:asciiTheme="majorHAnsi" w:hAnsiTheme="majorHAnsi"/>
              </w:rPr>
              <w:t>и</w:t>
            </w:r>
            <w:r w:rsidRPr="00DA50F1">
              <w:rPr>
                <w:rStyle w:val="a6"/>
                <w:rFonts w:asciiTheme="majorHAnsi" w:hAnsiTheme="majorHAnsi"/>
              </w:rPr>
              <w:t xml:space="preserve">ла </w:t>
            </w:r>
            <w:proofErr w:type="spellStart"/>
            <w:r w:rsidRPr="00DA50F1">
              <w:rPr>
                <w:rStyle w:val="a6"/>
                <w:rFonts w:asciiTheme="majorHAnsi" w:hAnsiTheme="majorHAnsi"/>
              </w:rPr>
              <w:t>младешен</w:t>
            </w:r>
            <w:r w:rsidRPr="00DA50F1">
              <w:rPr>
                <w:rStyle w:val="a6"/>
                <w:rFonts w:asciiTheme="majorHAnsi" w:hAnsiTheme="majorHAnsi"/>
              </w:rPr>
              <w:t>ь</w:t>
            </w:r>
            <w:r w:rsidRPr="00DA50F1">
              <w:rPr>
                <w:rStyle w:val="a6"/>
                <w:rFonts w:asciiTheme="majorHAnsi" w:hAnsiTheme="majorHAnsi"/>
              </w:rPr>
              <w:lastRenderedPageBreak/>
              <w:t>ка</w:t>
            </w:r>
            <w:proofErr w:type="spellEnd"/>
            <w:r w:rsidRPr="00DA50F1">
              <w:rPr>
                <w:rStyle w:val="a6"/>
                <w:rFonts w:asciiTheme="majorHAnsi" w:hAnsiTheme="majorHAnsi"/>
              </w:rPr>
              <w:t>…» из оперы «</w:t>
            </w:r>
            <w:proofErr w:type="spellStart"/>
            <w:r w:rsidRPr="00DA50F1">
              <w:rPr>
                <w:rStyle w:val="a6"/>
                <w:rFonts w:asciiTheme="majorHAnsi" w:hAnsiTheme="majorHAnsi"/>
              </w:rPr>
              <w:t>Хова</w:t>
            </w:r>
            <w:r w:rsidRPr="00DA50F1">
              <w:rPr>
                <w:rStyle w:val="a6"/>
                <w:rFonts w:asciiTheme="majorHAnsi" w:hAnsiTheme="majorHAnsi"/>
              </w:rPr>
              <w:t>н</w:t>
            </w:r>
            <w:r w:rsidRPr="00DA50F1">
              <w:rPr>
                <w:rStyle w:val="a6"/>
                <w:rFonts w:asciiTheme="majorHAnsi" w:hAnsiTheme="majorHAnsi"/>
              </w:rPr>
              <w:t>щина</w:t>
            </w:r>
            <w:proofErr w:type="spellEnd"/>
            <w:r w:rsidRPr="00DA50F1">
              <w:rPr>
                <w:rStyle w:val="a6"/>
                <w:rFonts w:asciiTheme="majorHAnsi" w:hAnsiTheme="majorHAnsi"/>
              </w:rPr>
              <w:t>» М.П.Мусоргского</w:t>
            </w:r>
            <w:r>
              <w:rPr>
                <w:rStyle w:val="a6"/>
                <w:rFonts w:asciiTheme="majorHAnsi" w:hAnsiTheme="majorHAnsi"/>
              </w:rPr>
              <w:t>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Style w:val="a6"/>
                <w:rFonts w:asciiTheme="majorHAnsi" w:hAnsiTheme="majorHAnsi"/>
                <w:i w:val="0"/>
              </w:rPr>
            </w:pPr>
            <w:r w:rsidRPr="00DA50F1">
              <w:rPr>
                <w:rStyle w:val="a6"/>
                <w:rFonts w:asciiTheme="majorHAnsi" w:hAnsiTheme="majorHAnsi"/>
              </w:rPr>
              <w:lastRenderedPageBreak/>
              <w:t>Закр</w:t>
            </w:r>
            <w:r w:rsidRPr="00DA50F1">
              <w:rPr>
                <w:rStyle w:val="a6"/>
                <w:rFonts w:asciiTheme="majorHAnsi" w:hAnsiTheme="majorHAnsi"/>
              </w:rPr>
              <w:t>е</w:t>
            </w:r>
            <w:r w:rsidRPr="00DA50F1">
              <w:rPr>
                <w:rStyle w:val="a6"/>
                <w:rFonts w:asciiTheme="majorHAnsi" w:hAnsiTheme="majorHAnsi"/>
              </w:rPr>
              <w:t>пл</w:t>
            </w:r>
            <w:r w:rsidRPr="00DA50F1">
              <w:rPr>
                <w:rStyle w:val="a6"/>
                <w:rFonts w:asciiTheme="majorHAnsi" w:hAnsiTheme="majorHAnsi"/>
              </w:rPr>
              <w:t>е</w:t>
            </w:r>
            <w:r w:rsidRPr="00DA50F1">
              <w:rPr>
                <w:rStyle w:val="a6"/>
                <w:rFonts w:asciiTheme="majorHAnsi" w:hAnsiTheme="majorHAnsi"/>
              </w:rPr>
              <w:t>ние зн</w:t>
            </w:r>
            <w:r w:rsidRPr="00DA50F1">
              <w:rPr>
                <w:rStyle w:val="a6"/>
                <w:rFonts w:asciiTheme="majorHAnsi" w:hAnsiTheme="majorHAnsi"/>
              </w:rPr>
              <w:t>а</w:t>
            </w:r>
            <w:r w:rsidRPr="00DA50F1">
              <w:rPr>
                <w:rStyle w:val="a6"/>
                <w:rFonts w:asciiTheme="majorHAnsi" w:hAnsiTheme="majorHAnsi"/>
              </w:rPr>
              <w:t>ний</w:t>
            </w:r>
            <w:r>
              <w:rPr>
                <w:rStyle w:val="a6"/>
                <w:rFonts w:asciiTheme="majorHAnsi" w:hAnsiTheme="majorHAnsi"/>
              </w:rPr>
              <w:t>.</w:t>
            </w:r>
          </w:p>
          <w:p w:rsidR="0061558F" w:rsidRPr="00DA50F1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lastRenderedPageBreak/>
              <w:t>Песня-ария, куплетно-вариационная форма, вариан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ность интонаций. 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Познакомить с историческими событиями 18 века в России, </w:t>
            </w:r>
            <w:proofErr w:type="gramStart"/>
            <w:r w:rsidRPr="00DA50F1">
              <w:rPr>
                <w:rFonts w:asciiTheme="majorHAnsi" w:hAnsiTheme="majorHAnsi" w:cs="Arial"/>
                <w:sz w:val="24"/>
                <w:szCs w:val="24"/>
              </w:rPr>
              <w:t>отраженных</w:t>
            </w:r>
            <w:proofErr w:type="gramEnd"/>
            <w:r w:rsidRPr="00DA50F1">
              <w:rPr>
                <w:rFonts w:asciiTheme="majorHAnsi" w:hAnsiTheme="majorHAnsi" w:cs="Arial"/>
                <w:sz w:val="24"/>
                <w:szCs w:val="24"/>
              </w:rPr>
              <w:t xml:space="preserve"> в музыке Мусоргского.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Style w:val="a6"/>
                <w:rFonts w:asciiTheme="majorHAnsi" w:hAnsiTheme="majorHAnsi"/>
              </w:rPr>
              <w:t>Русский Восток. «Сезам, откро</w:t>
            </w:r>
            <w:r w:rsidRPr="00DA50F1">
              <w:rPr>
                <w:rStyle w:val="a6"/>
                <w:rFonts w:asciiTheme="majorHAnsi" w:hAnsiTheme="majorHAnsi"/>
              </w:rPr>
              <w:t>й</w:t>
            </w:r>
            <w:r w:rsidRPr="00DA50F1">
              <w:rPr>
                <w:rStyle w:val="a6"/>
                <w:rFonts w:asciiTheme="majorHAnsi" w:hAnsiTheme="majorHAnsi"/>
              </w:rPr>
              <w:t>ся!» «Восто</w:t>
            </w:r>
            <w:r w:rsidRPr="00DA50F1">
              <w:rPr>
                <w:rStyle w:val="a6"/>
                <w:rFonts w:asciiTheme="majorHAnsi" w:hAnsiTheme="majorHAnsi"/>
              </w:rPr>
              <w:t>ч</w:t>
            </w:r>
            <w:r w:rsidRPr="00DA50F1">
              <w:rPr>
                <w:rStyle w:val="a6"/>
                <w:rFonts w:asciiTheme="majorHAnsi" w:hAnsiTheme="majorHAnsi"/>
              </w:rPr>
              <w:t>ные м</w:t>
            </w:r>
            <w:r w:rsidRPr="00DA50F1">
              <w:rPr>
                <w:rStyle w:val="a6"/>
                <w:rFonts w:asciiTheme="majorHAnsi" w:hAnsiTheme="majorHAnsi"/>
              </w:rPr>
              <w:t>о</w:t>
            </w:r>
            <w:r w:rsidRPr="00DA50F1">
              <w:rPr>
                <w:rStyle w:val="a6"/>
                <w:rFonts w:asciiTheme="majorHAnsi" w:hAnsiTheme="majorHAnsi"/>
              </w:rPr>
              <w:t>тивы»</w:t>
            </w:r>
            <w:r>
              <w:rPr>
                <w:rStyle w:val="a6"/>
                <w:rFonts w:asciiTheme="majorHAnsi" w:hAnsiTheme="majorHAnsi"/>
              </w:rPr>
              <w:t>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сво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вых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Восточные интонации, вари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ция, орнамент, контрастные образы, декорация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«Счастье в сирени живет». С.Рахманинов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Расшир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и углу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Представление о картинах природы в музыке Рахманин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ва.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Балет «Пе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рушка» И.Ф.Стравинского.</w:t>
            </w: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Изуч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нов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го мат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ла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Музыка в народном стиле, 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кестровые тембры.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Расширить представление о балете.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1558F" w:rsidRPr="004B3192" w:rsidRDefault="0061558F" w:rsidP="001A55DB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«Чтоб муз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ы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кантом быть, так н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добно ум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4B3192">
              <w:rPr>
                <w:rFonts w:asciiTheme="majorHAnsi" w:hAnsiTheme="majorHAnsi"/>
                <w:b/>
                <w:sz w:val="24"/>
                <w:szCs w:val="24"/>
              </w:rPr>
              <w:t>нье…»</w:t>
            </w:r>
          </w:p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Прел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ю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ди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я. И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 xml:space="preserve">поведь души. 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lastRenderedPageBreak/>
              <w:t>Соо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б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щ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и усво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вых 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Песня, жанры русских наро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д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ных песен, декламация, реч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татив.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«Этюд № 12» («Революцио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ный) Ф.Шопена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c>
          <w:tcPr>
            <w:tcW w:w="675" w:type="dxa"/>
          </w:tcPr>
          <w:p w:rsidR="0061558F" w:rsidRPr="004E44F5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6" w:type="dxa"/>
          </w:tcPr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Муз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ы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кальный сказо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ч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ник - Н.А.Римский - Корс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ков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Закр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пл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е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ние зн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а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Симфонический оркестр, д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и</w:t>
            </w:r>
            <w:r w:rsidRPr="00DA50F1">
              <w:rPr>
                <w:rFonts w:asciiTheme="majorHAnsi" w:hAnsiTheme="majorHAnsi" w:cs="Arial"/>
                <w:sz w:val="24"/>
                <w:szCs w:val="24"/>
              </w:rPr>
              <w:t>рижер, увертюра, симфония.</w:t>
            </w:r>
          </w:p>
          <w:p w:rsidR="0061558F" w:rsidRPr="00DA50F1" w:rsidRDefault="0061558F" w:rsidP="001A55DB">
            <w:pPr>
              <w:pStyle w:val="a4"/>
              <w:rPr>
                <w:rFonts w:asciiTheme="majorHAnsi" w:hAnsiTheme="majorHAnsi" w:cs="Arial"/>
                <w:sz w:val="24"/>
                <w:szCs w:val="24"/>
              </w:rPr>
            </w:pPr>
            <w:r w:rsidRPr="00DA50F1">
              <w:rPr>
                <w:rFonts w:asciiTheme="majorHAnsi" w:hAnsiTheme="majorHAnsi" w:cs="Arial"/>
                <w:sz w:val="24"/>
                <w:szCs w:val="24"/>
              </w:rPr>
              <w:t>Дать понятие оркестра и роли дирижера в нем.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rPr>
          <w:trHeight w:val="1152"/>
        </w:trPr>
        <w:tc>
          <w:tcPr>
            <w:tcW w:w="675" w:type="dxa"/>
          </w:tcPr>
          <w:p w:rsidR="0061558F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1558F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0F1">
              <w:rPr>
                <w:rFonts w:asciiTheme="majorHAnsi" w:hAnsiTheme="majorHAnsi"/>
                <w:sz w:val="24"/>
                <w:szCs w:val="24"/>
              </w:rPr>
              <w:t>«Рассвет на Мос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к</w:t>
            </w:r>
            <w:r w:rsidRPr="00DA50F1">
              <w:rPr>
                <w:rFonts w:asciiTheme="majorHAnsi" w:hAnsiTheme="majorHAnsi"/>
                <w:sz w:val="24"/>
                <w:szCs w:val="24"/>
              </w:rPr>
              <w:t>ве-реке» М.П.Мусоргского.</w:t>
            </w:r>
          </w:p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58F" w:rsidRPr="00DA50F1" w:rsidRDefault="0061558F" w:rsidP="001A55DB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Традицио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ный.</w:t>
            </w:r>
          </w:p>
        </w:tc>
        <w:tc>
          <w:tcPr>
            <w:tcW w:w="3685" w:type="dxa"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DA50F1">
              <w:rPr>
                <w:rFonts w:asciiTheme="majorHAnsi" w:hAnsiTheme="majorHAnsi"/>
                <w:sz w:val="24"/>
              </w:rPr>
              <w:t>«Рассвет на Москве-реке», вступление к опере «</w:t>
            </w:r>
            <w:proofErr w:type="spellStart"/>
            <w:r w:rsidRPr="00DA50F1">
              <w:rPr>
                <w:rFonts w:asciiTheme="majorHAnsi" w:hAnsiTheme="majorHAnsi"/>
                <w:sz w:val="24"/>
              </w:rPr>
              <w:t>Хованщ</w:t>
            </w:r>
            <w:r w:rsidRPr="00DA50F1">
              <w:rPr>
                <w:rFonts w:asciiTheme="majorHAnsi" w:hAnsiTheme="majorHAnsi"/>
                <w:sz w:val="24"/>
              </w:rPr>
              <w:t>и</w:t>
            </w:r>
            <w:r w:rsidRPr="00DA50F1">
              <w:rPr>
                <w:rFonts w:asciiTheme="majorHAnsi" w:hAnsiTheme="majorHAnsi"/>
                <w:sz w:val="24"/>
              </w:rPr>
              <w:t>на</w:t>
            </w:r>
            <w:proofErr w:type="spellEnd"/>
            <w:r w:rsidRPr="00DA50F1">
              <w:rPr>
                <w:rFonts w:asciiTheme="majorHAnsi" w:hAnsiTheme="majorHAnsi"/>
                <w:sz w:val="24"/>
              </w:rPr>
              <w:t xml:space="preserve">» М.П.Мусоргского. </w:t>
            </w:r>
          </w:p>
        </w:tc>
        <w:tc>
          <w:tcPr>
            <w:tcW w:w="4111" w:type="dxa"/>
            <w:vMerge/>
          </w:tcPr>
          <w:p w:rsidR="0061558F" w:rsidRPr="00DA50F1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  <w:tr w:rsidR="0061558F" w:rsidTr="001A55DB">
        <w:trPr>
          <w:trHeight w:val="1152"/>
        </w:trPr>
        <w:tc>
          <w:tcPr>
            <w:tcW w:w="675" w:type="dxa"/>
          </w:tcPr>
          <w:p w:rsidR="0061558F" w:rsidRDefault="0061558F" w:rsidP="001A55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61558F" w:rsidRPr="00D87F53" w:rsidRDefault="0061558F" w:rsidP="0061558F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7F53">
              <w:rPr>
                <w:rFonts w:asciiTheme="majorHAnsi" w:hAnsiTheme="majorHAnsi"/>
                <w:sz w:val="24"/>
                <w:szCs w:val="24"/>
              </w:rPr>
              <w:t>«Муз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>ы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>кальный интерес»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558F" w:rsidRDefault="0061558F" w:rsidP="001A5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>рок-обобщ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>е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>ние. Игра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D87F5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1558F" w:rsidRPr="00764B8C" w:rsidRDefault="0061558F" w:rsidP="001A55D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:rsidR="0061558F" w:rsidRPr="00303422" w:rsidRDefault="0061558F" w:rsidP="001A55DB">
            <w:pPr>
              <w:pStyle w:val="a4"/>
              <w:rPr>
                <w:rFonts w:asciiTheme="majorHAnsi" w:hAnsiTheme="majorHAnsi"/>
                <w:sz w:val="24"/>
              </w:rPr>
            </w:pPr>
            <w:r w:rsidRPr="00303422">
              <w:rPr>
                <w:rFonts w:asciiTheme="majorHAnsi" w:hAnsiTheme="majorHAnsi"/>
                <w:sz w:val="24"/>
              </w:rPr>
              <w:t>Произведения, звучащие в т</w:t>
            </w:r>
            <w:r w:rsidRPr="00303422">
              <w:rPr>
                <w:rFonts w:asciiTheme="majorHAnsi" w:hAnsiTheme="majorHAnsi"/>
                <w:sz w:val="24"/>
              </w:rPr>
              <w:t>е</w:t>
            </w:r>
            <w:r w:rsidRPr="00303422">
              <w:rPr>
                <w:rFonts w:asciiTheme="majorHAnsi" w:hAnsiTheme="majorHAnsi"/>
                <w:sz w:val="24"/>
              </w:rPr>
              <w:t xml:space="preserve">чение учебного года. </w:t>
            </w:r>
          </w:p>
        </w:tc>
        <w:tc>
          <w:tcPr>
            <w:tcW w:w="4111" w:type="dxa"/>
            <w:vMerge/>
          </w:tcPr>
          <w:p w:rsidR="0061558F" w:rsidRPr="00603E55" w:rsidRDefault="0061558F" w:rsidP="001A55D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786" w:type="dxa"/>
          </w:tcPr>
          <w:p w:rsidR="0061558F" w:rsidRDefault="0061558F" w:rsidP="001A55DB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74489B" w:rsidRPr="00733885" w:rsidRDefault="0074489B">
      <w:pPr>
        <w:jc w:val="both"/>
        <w:rPr>
          <w:rFonts w:asciiTheme="majorHAnsi" w:hAnsiTheme="majorHAnsi"/>
          <w:sz w:val="28"/>
          <w:szCs w:val="28"/>
        </w:rPr>
      </w:pPr>
    </w:p>
    <w:sectPr w:rsidR="0074489B" w:rsidRPr="00733885" w:rsidSect="00507A6A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1A" w:rsidRDefault="0016141A" w:rsidP="00657F38">
      <w:pPr>
        <w:spacing w:after="0" w:line="240" w:lineRule="auto"/>
      </w:pPr>
      <w:r>
        <w:separator/>
      </w:r>
    </w:p>
  </w:endnote>
  <w:endnote w:type="continuationSeparator" w:id="0">
    <w:p w:rsidR="0016141A" w:rsidRDefault="0016141A" w:rsidP="006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1A" w:rsidRDefault="0016141A" w:rsidP="00657F38">
      <w:pPr>
        <w:spacing w:after="0" w:line="240" w:lineRule="auto"/>
      </w:pPr>
      <w:r>
        <w:separator/>
      </w:r>
    </w:p>
  </w:footnote>
  <w:footnote w:type="continuationSeparator" w:id="0">
    <w:p w:rsidR="0016141A" w:rsidRDefault="0016141A" w:rsidP="006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651"/>
    <w:multiLevelType w:val="hybridMultilevel"/>
    <w:tmpl w:val="C2A4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C71C2"/>
    <w:multiLevelType w:val="hybridMultilevel"/>
    <w:tmpl w:val="02CC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96989"/>
    <w:multiLevelType w:val="hybridMultilevel"/>
    <w:tmpl w:val="0B82D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A18E9"/>
    <w:multiLevelType w:val="hybridMultilevel"/>
    <w:tmpl w:val="8D68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D5146"/>
    <w:multiLevelType w:val="hybridMultilevel"/>
    <w:tmpl w:val="C6B6F26A"/>
    <w:lvl w:ilvl="0" w:tplc="696259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B14653"/>
    <w:multiLevelType w:val="hybridMultilevel"/>
    <w:tmpl w:val="3B9415AC"/>
    <w:lvl w:ilvl="0" w:tplc="AA66BB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31ABC"/>
    <w:multiLevelType w:val="hybridMultilevel"/>
    <w:tmpl w:val="1318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C5A04"/>
    <w:multiLevelType w:val="multilevel"/>
    <w:tmpl w:val="EA44E4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theme="minorBidi" w:hint="default"/>
        <w:b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902" w:hanging="1080"/>
      </w:pPr>
      <w:rPr>
        <w:rFonts w:cstheme="minorBidi" w:hint="default"/>
        <w:b w:val="0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2319" w:hanging="1440"/>
      </w:pPr>
      <w:rPr>
        <w:rFonts w:cstheme="minorBidi" w:hint="default"/>
        <w:b w:val="0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2376" w:hanging="1440"/>
      </w:pPr>
      <w:rPr>
        <w:rFonts w:cstheme="minorBidi" w:hint="default"/>
        <w:b w:val="0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2793" w:hanging="1800"/>
      </w:pPr>
      <w:rPr>
        <w:rFonts w:cstheme="minorBidi" w:hint="default"/>
        <w:b w:val="0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0" w:hanging="2160"/>
      </w:pPr>
      <w:rPr>
        <w:rFonts w:cstheme="minorBidi" w:hint="default"/>
        <w:b w:val="0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27" w:hanging="2520"/>
      </w:pPr>
      <w:rPr>
        <w:rFonts w:cstheme="minorBidi" w:hint="default"/>
        <w:b w:val="0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84" w:hanging="2520"/>
      </w:pPr>
      <w:rPr>
        <w:rFonts w:cstheme="minorBidi" w:hint="default"/>
        <w:b w:val="0"/>
        <w:sz w:val="28"/>
        <w:u w:val="none"/>
      </w:rPr>
    </w:lvl>
  </w:abstractNum>
  <w:abstractNum w:abstractNumId="36">
    <w:nsid w:val="668A1B9E"/>
    <w:multiLevelType w:val="hybridMultilevel"/>
    <w:tmpl w:val="C1A45F6E"/>
    <w:lvl w:ilvl="0" w:tplc="9A32E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1">
    <w:nsid w:val="79BE321A"/>
    <w:multiLevelType w:val="hybridMultilevel"/>
    <w:tmpl w:val="AE5ED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28"/>
  </w:num>
  <w:num w:numId="4">
    <w:abstractNumId w:val="35"/>
  </w:num>
  <w:num w:numId="5">
    <w:abstractNumId w:val="44"/>
  </w:num>
  <w:num w:numId="6">
    <w:abstractNumId w:val="12"/>
  </w:num>
  <w:num w:numId="7">
    <w:abstractNumId w:val="3"/>
  </w:num>
  <w:num w:numId="8">
    <w:abstractNumId w:val="11"/>
  </w:num>
  <w:num w:numId="9">
    <w:abstractNumId w:val="24"/>
  </w:num>
  <w:num w:numId="10">
    <w:abstractNumId w:val="22"/>
  </w:num>
  <w:num w:numId="11">
    <w:abstractNumId w:val="7"/>
  </w:num>
  <w:num w:numId="12">
    <w:abstractNumId w:val="32"/>
  </w:num>
  <w:num w:numId="13">
    <w:abstractNumId w:val="23"/>
  </w:num>
  <w:num w:numId="14">
    <w:abstractNumId w:val="37"/>
  </w:num>
  <w:num w:numId="15">
    <w:abstractNumId w:val="43"/>
  </w:num>
  <w:num w:numId="16">
    <w:abstractNumId w:val="17"/>
  </w:num>
  <w:num w:numId="17">
    <w:abstractNumId w:val="33"/>
  </w:num>
  <w:num w:numId="18">
    <w:abstractNumId w:val="39"/>
  </w:num>
  <w:num w:numId="19">
    <w:abstractNumId w:val="40"/>
  </w:num>
  <w:num w:numId="20">
    <w:abstractNumId w:val="13"/>
  </w:num>
  <w:num w:numId="21">
    <w:abstractNumId w:val="46"/>
  </w:num>
  <w:num w:numId="22">
    <w:abstractNumId w:val="2"/>
  </w:num>
  <w:num w:numId="23">
    <w:abstractNumId w:val="14"/>
  </w:num>
  <w:num w:numId="24">
    <w:abstractNumId w:val="20"/>
  </w:num>
  <w:num w:numId="25">
    <w:abstractNumId w:val="15"/>
  </w:num>
  <w:num w:numId="26">
    <w:abstractNumId w:val="38"/>
  </w:num>
  <w:num w:numId="27">
    <w:abstractNumId w:val="42"/>
  </w:num>
  <w:num w:numId="28">
    <w:abstractNumId w:val="16"/>
  </w:num>
  <w:num w:numId="29">
    <w:abstractNumId w:val="5"/>
  </w:num>
  <w:num w:numId="30">
    <w:abstractNumId w:val="18"/>
  </w:num>
  <w:num w:numId="31">
    <w:abstractNumId w:val="34"/>
  </w:num>
  <w:num w:numId="32">
    <w:abstractNumId w:val="26"/>
  </w:num>
  <w:num w:numId="33">
    <w:abstractNumId w:val="45"/>
  </w:num>
  <w:num w:numId="34">
    <w:abstractNumId w:val="10"/>
  </w:num>
  <w:num w:numId="35">
    <w:abstractNumId w:val="30"/>
  </w:num>
  <w:num w:numId="36">
    <w:abstractNumId w:val="27"/>
  </w:num>
  <w:num w:numId="37">
    <w:abstractNumId w:val="21"/>
  </w:num>
  <w:num w:numId="38">
    <w:abstractNumId w:val="8"/>
  </w:num>
  <w:num w:numId="39">
    <w:abstractNumId w:val="1"/>
  </w:num>
  <w:num w:numId="40">
    <w:abstractNumId w:val="6"/>
  </w:num>
  <w:num w:numId="41">
    <w:abstractNumId w:val="19"/>
  </w:num>
  <w:num w:numId="42">
    <w:abstractNumId w:val="9"/>
  </w:num>
  <w:num w:numId="43">
    <w:abstractNumId w:val="31"/>
  </w:num>
  <w:num w:numId="44">
    <w:abstractNumId w:val="29"/>
  </w:num>
  <w:num w:numId="45">
    <w:abstractNumId w:val="4"/>
  </w:num>
  <w:num w:numId="46">
    <w:abstractNumId w:val="4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DF"/>
    <w:rsid w:val="00064C7A"/>
    <w:rsid w:val="000A68DB"/>
    <w:rsid w:val="000B5853"/>
    <w:rsid w:val="000F2A89"/>
    <w:rsid w:val="0016141A"/>
    <w:rsid w:val="00191446"/>
    <w:rsid w:val="001A09D8"/>
    <w:rsid w:val="001A28D5"/>
    <w:rsid w:val="001B2A34"/>
    <w:rsid w:val="001D0435"/>
    <w:rsid w:val="001F7DC5"/>
    <w:rsid w:val="00227CC7"/>
    <w:rsid w:val="002624D9"/>
    <w:rsid w:val="002F7D8E"/>
    <w:rsid w:val="00303422"/>
    <w:rsid w:val="003A6374"/>
    <w:rsid w:val="003C4C1D"/>
    <w:rsid w:val="003F4CCA"/>
    <w:rsid w:val="004221A8"/>
    <w:rsid w:val="004677B1"/>
    <w:rsid w:val="005009AD"/>
    <w:rsid w:val="00507A6A"/>
    <w:rsid w:val="005F292E"/>
    <w:rsid w:val="0061558F"/>
    <w:rsid w:val="00652C3C"/>
    <w:rsid w:val="00657F38"/>
    <w:rsid w:val="006A38DF"/>
    <w:rsid w:val="006B38D4"/>
    <w:rsid w:val="006E50E7"/>
    <w:rsid w:val="006F0EBC"/>
    <w:rsid w:val="00704B54"/>
    <w:rsid w:val="00733885"/>
    <w:rsid w:val="0074489B"/>
    <w:rsid w:val="00764B8C"/>
    <w:rsid w:val="00774CED"/>
    <w:rsid w:val="00792682"/>
    <w:rsid w:val="007E0ED9"/>
    <w:rsid w:val="007E231E"/>
    <w:rsid w:val="007E4FB4"/>
    <w:rsid w:val="007F39F5"/>
    <w:rsid w:val="00804120"/>
    <w:rsid w:val="0082084A"/>
    <w:rsid w:val="0084001B"/>
    <w:rsid w:val="00847CF5"/>
    <w:rsid w:val="008878EB"/>
    <w:rsid w:val="0089230D"/>
    <w:rsid w:val="008C4265"/>
    <w:rsid w:val="00905C62"/>
    <w:rsid w:val="009B6CC7"/>
    <w:rsid w:val="00A4287A"/>
    <w:rsid w:val="00AC5EF9"/>
    <w:rsid w:val="00B0262E"/>
    <w:rsid w:val="00B3124E"/>
    <w:rsid w:val="00C02080"/>
    <w:rsid w:val="00C6574E"/>
    <w:rsid w:val="00D025C4"/>
    <w:rsid w:val="00D5257F"/>
    <w:rsid w:val="00D87F53"/>
    <w:rsid w:val="00DB20A3"/>
    <w:rsid w:val="00E00B01"/>
    <w:rsid w:val="00E00CE5"/>
    <w:rsid w:val="00F158D9"/>
    <w:rsid w:val="00F47C9B"/>
    <w:rsid w:val="00FE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4"/>
  </w:style>
  <w:style w:type="paragraph" w:styleId="1">
    <w:name w:val="heading 1"/>
    <w:basedOn w:val="a"/>
    <w:next w:val="a"/>
    <w:link w:val="10"/>
    <w:qFormat/>
    <w:rsid w:val="00507A6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1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8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38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07A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07A6A"/>
  </w:style>
  <w:style w:type="character" w:styleId="a6">
    <w:name w:val="Emphasis"/>
    <w:qFormat/>
    <w:rsid w:val="003F4CCA"/>
    <w:rPr>
      <w:i/>
      <w:iCs/>
    </w:rPr>
  </w:style>
  <w:style w:type="paragraph" w:styleId="a7">
    <w:name w:val="Body Text Indent"/>
    <w:basedOn w:val="a"/>
    <w:link w:val="a8"/>
    <w:uiPriority w:val="99"/>
    <w:rsid w:val="003F4C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F4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25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025C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0A68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A4287A"/>
  </w:style>
  <w:style w:type="character" w:customStyle="1" w:styleId="40">
    <w:name w:val="Заголовок 4 Знак"/>
    <w:basedOn w:val="a0"/>
    <w:link w:val="4"/>
    <w:rsid w:val="00191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03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7F38"/>
  </w:style>
  <w:style w:type="paragraph" w:styleId="ac">
    <w:name w:val="footer"/>
    <w:basedOn w:val="a"/>
    <w:link w:val="ad"/>
    <w:uiPriority w:val="99"/>
    <w:unhideWhenUsed/>
    <w:rsid w:val="006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F38"/>
  </w:style>
  <w:style w:type="character" w:styleId="ae">
    <w:name w:val="Strong"/>
    <w:basedOn w:val="a0"/>
    <w:qFormat/>
    <w:rsid w:val="0061558F"/>
    <w:rPr>
      <w:b/>
      <w:bCs/>
    </w:rPr>
  </w:style>
  <w:style w:type="paragraph" w:customStyle="1" w:styleId="razdel">
    <w:name w:val="razdel"/>
    <w:basedOn w:val="a"/>
    <w:rsid w:val="0061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61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1558F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1558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1">
    <w:name w:val="c1"/>
    <w:basedOn w:val="a"/>
    <w:rsid w:val="0061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0">
    <w:name w:val="c0"/>
    <w:basedOn w:val="a0"/>
    <w:rsid w:val="0061558F"/>
  </w:style>
  <w:style w:type="character" w:customStyle="1" w:styleId="apple-converted-space">
    <w:name w:val="apple-converted-space"/>
    <w:basedOn w:val="a0"/>
    <w:rsid w:val="0061558F"/>
  </w:style>
  <w:style w:type="paragraph" w:customStyle="1" w:styleId="c4">
    <w:name w:val="c4"/>
    <w:basedOn w:val="a"/>
    <w:rsid w:val="0061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15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8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BAB4-6EB7-44B2-94FA-C9122C37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5904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ИКТ</dc:creator>
  <cp:lastModifiedBy>Windows User</cp:lastModifiedBy>
  <cp:revision>2</cp:revision>
  <dcterms:created xsi:type="dcterms:W3CDTF">2015-01-10T21:44:00Z</dcterms:created>
  <dcterms:modified xsi:type="dcterms:W3CDTF">2015-01-10T21:44:00Z</dcterms:modified>
</cp:coreProperties>
</file>