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22" w:rsidRDefault="009C001F" w:rsidP="009C001F">
      <w:pPr>
        <w:spacing w:before="14"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41"/>
          <w:sz w:val="28"/>
          <w:shd w:val="clear" w:color="auto" w:fill="FFFFFF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pacing w:val="41"/>
          <w:sz w:val="28"/>
          <w:shd w:val="clear" w:color="auto" w:fill="FFFFFF"/>
        </w:rPr>
        <w:t>Рабочая программа</w:t>
      </w:r>
    </w:p>
    <w:p w:rsidR="00F60A22" w:rsidRDefault="009C001F">
      <w:pPr>
        <w:spacing w:before="821" w:after="0" w:line="360" w:lineRule="auto"/>
        <w:ind w:left="1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3"/>
          <w:sz w:val="28"/>
          <w:shd w:val="clear" w:color="auto" w:fill="FFFFFF"/>
        </w:rPr>
        <w:t>По предмету: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hd w:val="clear" w:color="auto" w:fill="FFFFFF"/>
        </w:rPr>
        <w:t xml:space="preserve"> Литература</w:t>
      </w:r>
    </w:p>
    <w:p w:rsidR="00F60A22" w:rsidRDefault="009C001F">
      <w:pPr>
        <w:tabs>
          <w:tab w:val="left" w:pos="1579"/>
        </w:tabs>
        <w:spacing w:after="0" w:line="360" w:lineRule="auto"/>
        <w:ind w:left="1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8"/>
          <w:shd w:val="clear" w:color="auto" w:fill="FFFFFF"/>
        </w:rPr>
        <w:t>Класс: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11</w:t>
      </w:r>
    </w:p>
    <w:p w:rsidR="00F60A22" w:rsidRDefault="009C001F">
      <w:pPr>
        <w:spacing w:after="0" w:line="360" w:lineRule="auto"/>
        <w:ind w:left="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hd w:val="clear" w:color="auto" w:fill="FFFFFF"/>
        </w:rPr>
        <w:t>Учитель: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hd w:val="clear" w:color="auto" w:fill="FFFFFF"/>
        </w:rPr>
        <w:t xml:space="preserve">      </w:t>
      </w:r>
    </w:p>
    <w:p w:rsidR="00F60A22" w:rsidRDefault="009C001F">
      <w:pPr>
        <w:spacing w:after="0" w:line="360" w:lineRule="auto"/>
        <w:ind w:left="14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3"/>
          <w:sz w:val="28"/>
          <w:shd w:val="clear" w:color="auto" w:fill="FFFFFF"/>
        </w:rPr>
        <w:t>Планирование составлено на основе:</w:t>
      </w:r>
    </w:p>
    <w:p w:rsidR="00F60A22" w:rsidRDefault="009C001F">
      <w:pPr>
        <w:spacing w:after="0" w:line="360" w:lineRule="auto"/>
        <w:rPr>
          <w:rFonts w:ascii="Arial Narrow" w:eastAsia="Arial Narrow" w:hAnsi="Arial Narrow" w:cs="Arial Narrow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Программа по литературе для 5-11 классов общеобразовательной школы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// 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вт.-сост.: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Меркин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Г.С., Зинин С.А.,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Чалмаев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В.А. – 5-е изд.,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и доп. – М.: ООО «ТИД «Русское слово – РС», 2010 г</w:t>
      </w:r>
    </w:p>
    <w:p w:rsidR="00F60A22" w:rsidRDefault="009C001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Учебник: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 xml:space="preserve">Литература 20 века»,  </w:t>
      </w:r>
      <w:r>
        <w:rPr>
          <w:rFonts w:ascii="Times New Roman" w:eastAsia="Times New Roman" w:hAnsi="Times New Roman" w:cs="Times New Roman"/>
          <w:sz w:val="28"/>
        </w:rPr>
        <w:t xml:space="preserve">С. А. Зинин, В. А. </w:t>
      </w:r>
      <w:proofErr w:type="spellStart"/>
      <w:r>
        <w:rPr>
          <w:rFonts w:ascii="Times New Roman" w:eastAsia="Times New Roman" w:hAnsi="Times New Roman" w:cs="Times New Roman"/>
          <w:sz w:val="28"/>
        </w:rPr>
        <w:t>Чалмаев</w:t>
      </w:r>
      <w:proofErr w:type="spellEnd"/>
      <w:r>
        <w:rPr>
          <w:rFonts w:ascii="Times New Roman" w:eastAsia="Times New Roman" w:hAnsi="Times New Roman" w:cs="Times New Roman"/>
          <w:sz w:val="28"/>
        </w:rPr>
        <w:t>. Москва: «Русское слово», 2008</w:t>
      </w:r>
    </w:p>
    <w:p w:rsidR="00F60A22" w:rsidRDefault="009C001F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Кол-во часов: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102</w:t>
      </w:r>
    </w:p>
    <w:p w:rsidR="00F60A22" w:rsidRDefault="00F60A22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60A22" w:rsidRDefault="00F60A22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60A22" w:rsidRDefault="00F60A22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60A22" w:rsidRDefault="00F60A22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60A22" w:rsidRDefault="00F60A22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60A22" w:rsidRDefault="00F60A22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001F" w:rsidRDefault="009C001F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001F" w:rsidRDefault="009C001F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001F" w:rsidRDefault="009C001F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001F" w:rsidRDefault="009C001F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001F" w:rsidRDefault="009C001F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001F" w:rsidRDefault="009C001F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001F" w:rsidRDefault="009C001F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60A22" w:rsidRDefault="009C001F" w:rsidP="009C001F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Пояснительная записка.</w:t>
      </w:r>
    </w:p>
    <w:p w:rsidR="00F60A22" w:rsidRDefault="009C00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</w:rPr>
        <w:t>Литература —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школьников, в формировании их миропонимания и национальн</w:t>
      </w:r>
      <w:r>
        <w:rPr>
          <w:rFonts w:ascii="Times New Roman" w:eastAsia="Times New Roman" w:hAnsi="Times New Roman" w:cs="Times New Roman"/>
        </w:rPr>
        <w:t>ого самосознания, без чего невозможно 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</w:t>
      </w:r>
      <w:r>
        <w:rPr>
          <w:rFonts w:ascii="Times New Roman" w:eastAsia="Times New Roman" w:hAnsi="Times New Roman" w:cs="Times New Roman"/>
        </w:rPr>
        <w:t>о бытия в художественных образах. Она обладает большой силой воздействия на читателей, приобщая их к нравственно- эстетическим ценностям нации и человечества. Данная программа составлена с учётом преемственности с программой средней школы, закладывающей ос</w:t>
      </w:r>
      <w:r>
        <w:rPr>
          <w:rFonts w:ascii="Times New Roman" w:eastAsia="Times New Roman" w:hAnsi="Times New Roman" w:cs="Times New Roman"/>
        </w:rPr>
        <w:t>новы литературного образования. На ступени основного общего образования необходимо продолжить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</w:t>
      </w:r>
      <w:r>
        <w:rPr>
          <w:rFonts w:ascii="Times New Roman" w:eastAsia="Times New Roman" w:hAnsi="Times New Roman" w:cs="Times New Roman"/>
        </w:rPr>
        <w:t>льской деятельности, потребности в общении с миром художественной литературы.  Основу содержания литературы как учебного предмета составляет чтение и текстуальное изучение  художественных произведений. Целостное восприятие и понимание художественного произ</w:t>
      </w:r>
      <w:r>
        <w:rPr>
          <w:rFonts w:ascii="Times New Roman" w:eastAsia="Times New Roman" w:hAnsi="Times New Roman" w:cs="Times New Roman"/>
        </w:rPr>
        <w:t>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Её качество непосредственно зависит от читательской компетенции, включающей способность насла</w:t>
      </w:r>
      <w:r>
        <w:rPr>
          <w:rFonts w:ascii="Times New Roman" w:eastAsia="Times New Roman" w:hAnsi="Times New Roman" w:cs="Times New Roman"/>
        </w:rPr>
        <w:t xml:space="preserve">ждаться произведениями словесного искусства, развитый художественный вкус, необходимый объём </w:t>
      </w:r>
      <w:proofErr w:type="spellStart"/>
      <w:r>
        <w:rPr>
          <w:rFonts w:ascii="Times New Roman" w:eastAsia="Times New Roman" w:hAnsi="Times New Roman" w:cs="Times New Roman"/>
        </w:rPr>
        <w:t>историко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теоретико</w:t>
      </w:r>
      <w:proofErr w:type="spellEnd"/>
      <w:r>
        <w:rPr>
          <w:rFonts w:ascii="Times New Roman" w:eastAsia="Times New Roman" w:hAnsi="Times New Roman" w:cs="Times New Roman"/>
        </w:rPr>
        <w:t>- литературных</w:t>
      </w:r>
      <w:proofErr w:type="gramEnd"/>
      <w:r>
        <w:rPr>
          <w:rFonts w:ascii="Times New Roman" w:eastAsia="Times New Roman" w:hAnsi="Times New Roman" w:cs="Times New Roman"/>
        </w:rPr>
        <w:t xml:space="preserve"> знаний и умений, отвечающий возрастным особенностям учащегося.</w:t>
      </w:r>
    </w:p>
    <w:p w:rsidR="00F60A22" w:rsidRDefault="009C0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Курс литературы опирается на следующие виды деятельности по освое</w:t>
      </w:r>
      <w:r>
        <w:rPr>
          <w:rFonts w:ascii="Times New Roman" w:eastAsia="Times New Roman" w:hAnsi="Times New Roman" w:cs="Times New Roman"/>
        </w:rPr>
        <w:t>нию содержания художественных произведений и теоретико-литературных понятий:</w:t>
      </w:r>
    </w:p>
    <w:p w:rsidR="00F60A22" w:rsidRDefault="009C001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Осознанное творческое чтение художественных произведений разных жанров;</w:t>
      </w:r>
    </w:p>
    <w:p w:rsidR="00F60A22" w:rsidRDefault="009C001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Выразительное чтение художественного текста;</w:t>
      </w:r>
    </w:p>
    <w:p w:rsidR="00F60A22" w:rsidRDefault="009C001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Различные виды пересказа (подробный, краткий, выборочный, с эл</w:t>
      </w:r>
      <w:r>
        <w:rPr>
          <w:rFonts w:ascii="Times New Roman" w:eastAsia="Times New Roman" w:hAnsi="Times New Roman" w:cs="Times New Roman"/>
        </w:rPr>
        <w:t>ементами комментария, с творческим заданием);</w:t>
      </w:r>
    </w:p>
    <w:p w:rsidR="00F60A22" w:rsidRDefault="009C001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Ответы на вопросы, раскрывающие знание и понимание текста произведения;</w:t>
      </w:r>
    </w:p>
    <w:p w:rsidR="00F60A22" w:rsidRDefault="009C001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Заучивание наизусть стихотворных и прозаических текстов;</w:t>
      </w:r>
    </w:p>
    <w:p w:rsidR="00F60A22" w:rsidRDefault="009C001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 и интерпретация произведения;</w:t>
      </w:r>
    </w:p>
    <w:p w:rsidR="00F60A22" w:rsidRDefault="009C001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Составление планов и написание отзывов о про</w:t>
      </w:r>
      <w:r>
        <w:rPr>
          <w:rFonts w:ascii="Times New Roman" w:eastAsia="Times New Roman" w:hAnsi="Times New Roman" w:cs="Times New Roman"/>
        </w:rPr>
        <w:t>изведениях;</w:t>
      </w:r>
    </w:p>
    <w:p w:rsidR="00F60A22" w:rsidRDefault="009C001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Целенаправленный поиск информации на основе знания её источников и умения работать с ними.</w:t>
      </w:r>
    </w:p>
    <w:p w:rsidR="00F60A22" w:rsidRDefault="009C00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Учебный предмет «Литература</w:t>
      </w:r>
      <w:proofErr w:type="gramStart"/>
      <w:r>
        <w:rPr>
          <w:rFonts w:ascii="Times New Roman" w:eastAsia="Times New Roman" w:hAnsi="Times New Roman" w:cs="Times New Roman"/>
        </w:rPr>
        <w:t>»--</w:t>
      </w:r>
      <w:proofErr w:type="gramEnd"/>
      <w:r>
        <w:rPr>
          <w:rFonts w:ascii="Times New Roman" w:eastAsia="Times New Roman" w:hAnsi="Times New Roman" w:cs="Times New Roman"/>
        </w:rPr>
        <w:t>одна из важнейших частей образовательной области «Филология». Взаимосвязь литературы и русского языка обусловлена традициям</w:t>
      </w:r>
      <w:r>
        <w:rPr>
          <w:rFonts w:ascii="Times New Roman" w:eastAsia="Times New Roman" w:hAnsi="Times New Roman" w:cs="Times New Roman"/>
        </w:rPr>
        <w:t>и школьного образования и  глубинной связью коммуникативной и эстетической функции слова. Искусство слова раскрывает всё богатство национального языка, что требует внимания к языку в его художественной функции, а освоение русского языка невозможно без пост</w:t>
      </w:r>
      <w:r>
        <w:rPr>
          <w:rFonts w:ascii="Times New Roman" w:eastAsia="Times New Roman" w:hAnsi="Times New Roman" w:cs="Times New Roman"/>
        </w:rPr>
        <w:t xml:space="preserve">оянного обращения к художественным произведениям. Освоение литературы как учебного </w:t>
      </w:r>
      <w:proofErr w:type="gramStart"/>
      <w:r>
        <w:rPr>
          <w:rFonts w:ascii="Times New Roman" w:eastAsia="Times New Roman" w:hAnsi="Times New Roman" w:cs="Times New Roman"/>
        </w:rPr>
        <w:t>предмета—важнейшее</w:t>
      </w:r>
      <w:proofErr w:type="gramEnd"/>
      <w:r>
        <w:rPr>
          <w:rFonts w:ascii="Times New Roman" w:eastAsia="Times New Roman" w:hAnsi="Times New Roman" w:cs="Times New Roman"/>
        </w:rPr>
        <w:t xml:space="preserve"> условие речевой и лингвистической грамотности учащегося. Литературное образование способствует формированию  его речевой культуры.</w:t>
      </w:r>
    </w:p>
    <w:p w:rsidR="00F60A22" w:rsidRDefault="00F60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F60A22" w:rsidRDefault="009C001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Изучение литературы на</w:t>
      </w:r>
      <w:r>
        <w:rPr>
          <w:rFonts w:ascii="Times New Roman" w:eastAsia="Times New Roman" w:hAnsi="Times New Roman" w:cs="Times New Roman"/>
          <w:i/>
        </w:rPr>
        <w:t>правлено на достижение следующих целей:</w:t>
      </w:r>
    </w:p>
    <w:p w:rsidR="00F60A22" w:rsidRDefault="009C00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воспитание</w:t>
      </w:r>
      <w:r>
        <w:rPr>
          <w:rFonts w:ascii="Times New Roman" w:eastAsia="Times New Roman" w:hAnsi="Times New Roman" w:cs="Times New Roman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F60A22" w:rsidRDefault="009C00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развитие </w:t>
      </w:r>
      <w:r>
        <w:rPr>
          <w:rFonts w:ascii="Times New Roman" w:eastAsia="Times New Roman" w:hAnsi="Times New Roman" w:cs="Times New Roman"/>
        </w:rPr>
        <w:t>эмоционального</w:t>
      </w:r>
      <w:r>
        <w:rPr>
          <w:rFonts w:ascii="Times New Roman" w:eastAsia="Times New Roman" w:hAnsi="Times New Roman" w:cs="Times New Roman"/>
        </w:rPr>
        <w:t xml:space="preserve">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представлений о специфике литературы в ряду других искусств, потребности в самостоятельном ч</w:t>
      </w:r>
      <w:r>
        <w:rPr>
          <w:rFonts w:ascii="Times New Roman" w:eastAsia="Times New Roman" w:hAnsi="Times New Roman" w:cs="Times New Roman"/>
        </w:rPr>
        <w:t>тении художественных произведений; развитие устной и письменной речи учащихся;</w:t>
      </w:r>
    </w:p>
    <w:p w:rsidR="00F60A22" w:rsidRDefault="009C00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освоение </w:t>
      </w:r>
      <w:r>
        <w:rPr>
          <w:rFonts w:ascii="Times New Roman" w:eastAsia="Times New Roman" w:hAnsi="Times New Roman" w:cs="Times New Roman"/>
        </w:rPr>
        <w:t xml:space="preserve"> текстов художественных произведений в единстве формы и содержания, основных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историко</w:t>
      </w:r>
      <w:proofErr w:type="spellEnd"/>
      <w:r>
        <w:rPr>
          <w:rFonts w:ascii="Times New Roman" w:eastAsia="Times New Roman" w:hAnsi="Times New Roman" w:cs="Times New Roman"/>
        </w:rPr>
        <w:t>- литературных</w:t>
      </w:r>
      <w:proofErr w:type="gramEnd"/>
      <w:r>
        <w:rPr>
          <w:rFonts w:ascii="Times New Roman" w:eastAsia="Times New Roman" w:hAnsi="Times New Roman" w:cs="Times New Roman"/>
        </w:rPr>
        <w:t xml:space="preserve"> сведений и теоретико-литературных понятий;</w:t>
      </w:r>
    </w:p>
    <w:p w:rsidR="00F60A22" w:rsidRDefault="009C00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овладение умениями </w:t>
      </w:r>
      <w:r>
        <w:rPr>
          <w:rFonts w:ascii="Times New Roman" w:eastAsia="Times New Roman" w:hAnsi="Times New Roman" w:cs="Times New Roman"/>
        </w:rPr>
        <w:t>чтения</w:t>
      </w:r>
      <w:r>
        <w:rPr>
          <w:rFonts w:ascii="Times New Roman" w:eastAsia="Times New Roman" w:hAnsi="Times New Roman" w:cs="Times New Roman"/>
        </w:rPr>
        <w:t xml:space="preserve">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</w:t>
      </w:r>
      <w:r>
        <w:rPr>
          <w:rFonts w:ascii="Times New Roman" w:eastAsia="Times New Roman" w:hAnsi="Times New Roman" w:cs="Times New Roman"/>
        </w:rPr>
        <w:t>ратурного языка при создании собственных устных и письменных высказываний.</w:t>
      </w:r>
    </w:p>
    <w:p w:rsidR="00F60A22" w:rsidRDefault="009C0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Рабочая программа по литературе составлена на основе федерального компонента государственного стандарта основного общего образования.</w:t>
      </w:r>
    </w:p>
    <w:p w:rsidR="00F60A22" w:rsidRDefault="009C0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Данная программа конкретизирует содержание </w:t>
      </w:r>
      <w:r>
        <w:rPr>
          <w:rFonts w:ascii="Times New Roman" w:eastAsia="Times New Roman" w:hAnsi="Times New Roman" w:cs="Times New Roman"/>
        </w:rPr>
        <w:t>предметных тем образовательного стандарта, даёт распределение учебных часов по разделам курса.</w:t>
      </w:r>
    </w:p>
    <w:p w:rsidR="00F60A22" w:rsidRDefault="009C0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Программа включает несколько разделов: пояснительную записку, основное содержание с распределением учебных часов по разделам курса, требования к уровню подготовки выпускников, программное и учебно-методическое оснащение учебного плана.</w:t>
      </w:r>
    </w:p>
    <w:p w:rsidR="00F60A22" w:rsidRDefault="009C0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Данная программа </w:t>
      </w:r>
      <w:r>
        <w:rPr>
          <w:rFonts w:ascii="Times New Roman" w:eastAsia="Times New Roman" w:hAnsi="Times New Roman" w:cs="Times New Roman"/>
        </w:rPr>
        <w:t xml:space="preserve">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</w:rPr>
        <w:t>общеучебных</w:t>
      </w:r>
      <w:proofErr w:type="spellEnd"/>
      <w:r>
        <w:rPr>
          <w:rFonts w:ascii="Times New Roman" w:eastAsia="Times New Roman" w:hAnsi="Times New Roman" w:cs="Times New Roman"/>
        </w:rPr>
        <w:t xml:space="preserve"> умений и навыков, универсальных способов деятельности и ключевых компетенций. В этом направлении приоритетами эля учебного предмета «Литература» на этапе основного общего образования являются:</w:t>
      </w:r>
    </w:p>
    <w:p w:rsidR="00F60A22" w:rsidRDefault="009C001F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выделение характерных причинно-следственных связей;</w:t>
      </w:r>
    </w:p>
    <w:p w:rsidR="00F60A22" w:rsidRDefault="009C001F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сравнение и сопоставление;</w:t>
      </w:r>
      <w:proofErr w:type="gramEnd"/>
    </w:p>
    <w:p w:rsidR="00F60A22" w:rsidRDefault="009C001F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различать понятия: факт, мнение, доказательство, гипотеза, аксиома;</w:t>
      </w:r>
    </w:p>
    <w:p w:rsidR="00F60A22" w:rsidRDefault="009C001F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самостоятельное выполнение различных творческих работ:</w:t>
      </w:r>
    </w:p>
    <w:p w:rsidR="00F60A22" w:rsidRDefault="009C001F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способность устно и письменно передавать содерж</w:t>
      </w:r>
      <w:r>
        <w:rPr>
          <w:rFonts w:ascii="Times New Roman" w:eastAsia="Times New Roman" w:hAnsi="Times New Roman" w:cs="Times New Roman"/>
        </w:rPr>
        <w:t>ание текста в сжатом или развёрнутом виде;</w:t>
      </w:r>
    </w:p>
    <w:p w:rsidR="00F60A22" w:rsidRDefault="009C001F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перефразировать мысль, выбор и использование средств языка;</w:t>
      </w:r>
    </w:p>
    <w:p w:rsidR="00F60A22" w:rsidRDefault="009C001F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составление плана, тезиса, конспекта;</w:t>
      </w:r>
    </w:p>
    <w:p w:rsidR="00F60A22" w:rsidRDefault="009C001F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подбор аргументов, формулирование выводов, отражение в устной или письменной форме результатов своей деятель</w:t>
      </w:r>
      <w:r>
        <w:rPr>
          <w:rFonts w:ascii="Times New Roman" w:eastAsia="Times New Roman" w:hAnsi="Times New Roman" w:cs="Times New Roman"/>
        </w:rPr>
        <w:t>ности;</w:t>
      </w:r>
    </w:p>
    <w:p w:rsidR="00F60A22" w:rsidRDefault="009C001F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самостоятельная организация учебной деятельности, осознанное определение сферы своих интересов и возможностей.</w:t>
      </w:r>
    </w:p>
    <w:p w:rsidR="00F60A22" w:rsidRDefault="00F60A2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60A22" w:rsidRDefault="009C001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Содержание программы</w:t>
      </w:r>
    </w:p>
    <w:p w:rsidR="00F60A22" w:rsidRDefault="009C001F">
      <w:pPr>
        <w:spacing w:before="254" w:after="0" w:line="240" w:lineRule="auto"/>
        <w:ind w:left="146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РУССКАЯ ЛИТЕРАТУРА XX ВЕКА</w:t>
      </w:r>
    </w:p>
    <w:p w:rsidR="00F60A22" w:rsidRDefault="009C001F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6"/>
          <w:shd w:val="clear" w:color="auto" w:fill="FFFFFF"/>
        </w:rPr>
        <w:t xml:space="preserve">Введение </w:t>
      </w:r>
      <w:r>
        <w:rPr>
          <w:rFonts w:ascii="Times New Roman" w:eastAsia="Times New Roman" w:hAnsi="Times New Roman" w:cs="Times New Roman"/>
          <w:shd w:val="clear" w:color="auto" w:fill="FFFFFF"/>
        </w:rPr>
        <w:t>Сложность и самобытность русской литературы XX века, отражение в ней драматич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еских коллизий отечественной истории. Единство и целостность гуманистических традиций русской культуры на фоне трагедии «расколотой лиры» (разделение на советскую и эмигрантскую литературу). «Русская точка зрения» как глубинная основа внутреннего развития </w:t>
      </w:r>
      <w:r>
        <w:rPr>
          <w:rFonts w:ascii="Times New Roman" w:eastAsia="Times New Roman" w:hAnsi="Times New Roman" w:cs="Times New Roman"/>
          <w:shd w:val="clear" w:color="auto" w:fill="FFFFFF"/>
        </w:rPr>
        <w:t>классики XX века, рождения «людей-эпох», переживших свое время.</w:t>
      </w:r>
    </w:p>
    <w:p w:rsidR="00F60A22" w:rsidRDefault="009C001F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10"/>
          <w:shd w:val="clear" w:color="auto" w:fill="FFFFFF"/>
        </w:rPr>
        <w:t>Русская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16"/>
          <w:shd w:val="clear" w:color="auto" w:fill="FFFFFF"/>
        </w:rPr>
        <w:t>литература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14"/>
          <w:shd w:val="clear" w:color="auto" w:fill="FFFFFF"/>
        </w:rPr>
        <w:t>начала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-16"/>
          <w:shd w:val="clear" w:color="auto" w:fill="FFFFFF"/>
        </w:rPr>
        <w:t xml:space="preserve">XX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века</w:t>
      </w:r>
    </w:p>
    <w:p w:rsidR="00F60A22" w:rsidRDefault="009C001F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«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Ностальгия по неизвестному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» как отражение общего духовного климата в России на рубеже веков. Разноречивость тенденций в культуре «нового времени»: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апокалиптических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ожиданий и пророчеств до радостного приятия грядущего. Реалистические традиции и модернистские искания в литературе и искусстве. Достижения русского реализма в творчестве Л.Н. Толстого и А.П. Чехова рубежа веков.</w:t>
      </w:r>
    </w:p>
    <w:p w:rsidR="00F60A22" w:rsidRDefault="009C001F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50"/>
          <w:shd w:val="clear" w:color="auto" w:fill="FFFFFF"/>
        </w:rPr>
        <w:t>Писатели-реалисты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51"/>
          <w:shd w:val="clear" w:color="auto" w:fill="FFFFFF"/>
        </w:rPr>
        <w:t>начала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XX века</w:t>
      </w:r>
    </w:p>
    <w:p w:rsidR="00F60A22" w:rsidRDefault="009C001F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И.А. Бунин</w:t>
      </w:r>
    </w:p>
    <w:p w:rsidR="00F60A22" w:rsidRDefault="009C001F">
      <w:pPr>
        <w:spacing w:before="24" w:after="0" w:line="240" w:lineRule="auto"/>
        <w:ind w:left="5" w:right="1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Стихотворения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«Венер», «Сумерки», «Слово», «Седое небо надо мной...», «Христос воскрес! Опять с зарею...» </w:t>
      </w:r>
      <w:r>
        <w:rPr>
          <w:rFonts w:ascii="Times New Roman" w:eastAsia="Times New Roman" w:hAnsi="Times New Roman" w:cs="Times New Roman"/>
          <w:shd w:val="clear" w:color="auto" w:fill="FFFFFF"/>
        </w:rPr>
        <w:t>и др. по выбору.</w:t>
      </w:r>
    </w:p>
    <w:p w:rsidR="00F60A22" w:rsidRDefault="009C001F">
      <w:pPr>
        <w:spacing w:before="14" w:after="0" w:line="240" w:lineRule="auto"/>
        <w:ind w:right="2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Живописность, напевность, философская и психологическая насыщенность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бунинской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лирики. Органическая связь поэта с жизнью природы, точность и лаконизм детали.</w:t>
      </w:r>
    </w:p>
    <w:p w:rsidR="00F60A22" w:rsidRDefault="009C001F">
      <w:pPr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Рассказы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«Антоновские яблоки», «Господин из Сан-Франциско», «Легкое дыхание», «Чистый понедельни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к».</w:t>
      </w:r>
    </w:p>
    <w:p w:rsidR="00F60A22" w:rsidRDefault="009C001F">
      <w:pPr>
        <w:spacing w:after="0" w:line="240" w:lineRule="auto"/>
        <w:ind w:left="91" w:right="226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Бунинская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поэтика «остывших» усадеб и лирических воспоминаний. Тема «закатной» цивилизации и образ «нового человека со старым сердцем». Мотивы ускользающей красоты, пре одоления суетного в стихии вечности. Тема России, ее духовных тайн и нерушимых ценн</w:t>
      </w:r>
      <w:r>
        <w:rPr>
          <w:rFonts w:ascii="Times New Roman" w:eastAsia="Times New Roman" w:hAnsi="Times New Roman" w:cs="Times New Roman"/>
          <w:shd w:val="clear" w:color="auto" w:fill="FFFFFF"/>
        </w:rPr>
        <w:t>остей.</w:t>
      </w:r>
    </w:p>
    <w:p w:rsidR="00F60A22" w:rsidRDefault="009C001F">
      <w:pPr>
        <w:spacing w:after="0" w:line="240" w:lineRule="auto"/>
        <w:ind w:left="106" w:right="216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Опорные понятия: лирическая проза, приемы словесной живописи.</w:t>
      </w:r>
    </w:p>
    <w:p w:rsidR="00F60A22" w:rsidRDefault="009C001F">
      <w:pPr>
        <w:spacing w:after="0" w:line="240" w:lineRule="auto"/>
        <w:ind w:left="120" w:right="197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Внутрипредметные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И.А. Бунин и М. Горький; Л.Н. Толстой о творчестве И.А. Бунина; влияние реализма И.С. Тургенева и А.П. Чехова на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бунинскую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прозу.</w:t>
      </w:r>
    </w:p>
    <w:p w:rsidR="00F60A22" w:rsidRDefault="009C001F">
      <w:pPr>
        <w:spacing w:after="0" w:line="240" w:lineRule="auto"/>
        <w:ind w:left="139" w:right="182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«лирические»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пейзажи М.В. Нестерова; романсы СВ. Рахманинова на стихи И.А. Бунина.</w:t>
      </w:r>
    </w:p>
    <w:p w:rsidR="00F60A22" w:rsidRDefault="009C001F">
      <w:pPr>
        <w:spacing w:after="0" w:line="240" w:lineRule="auto"/>
        <w:ind w:left="149" w:right="17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Для самостоятельного чтения: повести «Деревня», «Суходол», рассказы «Косцы», «Книга», «Чаша жизни».</w:t>
      </w:r>
      <w:proofErr w:type="gramEnd"/>
    </w:p>
    <w:p w:rsidR="00F60A22" w:rsidRDefault="009C001F">
      <w:pPr>
        <w:spacing w:before="77" w:after="0" w:line="240" w:lineRule="auto"/>
        <w:ind w:left="82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М.Горький</w:t>
      </w:r>
    </w:p>
    <w:p w:rsidR="00F60A22" w:rsidRDefault="009C001F">
      <w:pPr>
        <w:spacing w:before="77" w:after="0" w:line="240" w:lineRule="auto"/>
        <w:ind w:left="82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Рассказы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«Старуха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Изергиль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hd w:val="clear" w:color="auto" w:fill="FFFFFF"/>
        </w:rPr>
        <w:t>и др. по выбору.  Воспевание красоты и духовной мощи свободного человека в горьковских рассказах-легендах. Необычность героя-рассказчика и персонажей легенд. Романтическая ирония автора в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  рассказах «босяцкого» цикла.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Челкаш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Гаврила как два нравственн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ых полюса «низовой» жизни России. Повесть  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«Фома Гордеев».</w:t>
      </w:r>
    </w:p>
    <w:p w:rsidR="00F60A22" w:rsidRDefault="009C001F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Протест героя-одиночки против «бескрылого» существования, «пустыря в душе».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Противопоставление могучей красоты Волги алчной идеологии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маякиных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Призыв к раскрепощению человеческой души как главная черта горьковского «нового реализма».</w:t>
      </w:r>
    </w:p>
    <w:p w:rsidR="00F60A22" w:rsidRDefault="009C001F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Пьеса 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«На дне».</w:t>
      </w:r>
    </w:p>
    <w:p w:rsidR="00F60A22" w:rsidRDefault="009C001F">
      <w:pPr>
        <w:spacing w:after="0" w:line="240" w:lineRule="auto"/>
        <w:ind w:left="170" w:right="5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Философско-этическая проблематика пьесы о людях «дна». Спор героев о правде и ме</w:t>
      </w:r>
      <w:r>
        <w:rPr>
          <w:rFonts w:ascii="Times New Roman" w:eastAsia="Times New Roman" w:hAnsi="Times New Roman" w:cs="Times New Roman"/>
          <w:shd w:val="clear" w:color="auto" w:fill="FFFFFF"/>
        </w:rPr>
        <w:t>чте как образно-тематический стержень пьесы. Принцип многоголосия в разрешении основного конфликта драмы. Сложность и неоднозначность авторской позиции.</w:t>
      </w:r>
    </w:p>
    <w:p w:rsidR="00F60A22" w:rsidRDefault="009C001F">
      <w:pPr>
        <w:spacing w:after="0" w:line="240" w:lineRule="auto"/>
        <w:ind w:left="170" w:right="4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Опорные понятия: романтизированная проза; принцип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полилога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полифонии в драме.</w:t>
      </w:r>
    </w:p>
    <w:p w:rsidR="00F60A22" w:rsidRDefault="009C001F">
      <w:pPr>
        <w:spacing w:after="0" w:line="240" w:lineRule="auto"/>
        <w:ind w:left="170" w:right="2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-2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 связи:</w:t>
      </w:r>
      <w:r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 традиции романтизма в раннем творчестве М. Горького; М. Горький и писатели объединения «Среды»; </w:t>
      </w:r>
      <w:r>
        <w:rPr>
          <w:rFonts w:ascii="Times New Roman" w:eastAsia="Times New Roman" w:hAnsi="Times New Roman" w:cs="Times New Roman"/>
          <w:shd w:val="clear" w:color="auto" w:fill="FFFFFF"/>
        </w:rPr>
        <w:t>И. Анненский о драматургии М. Горького («Книги отражений»).</w:t>
      </w:r>
    </w:p>
    <w:p w:rsidR="00F60A22" w:rsidRDefault="009C001F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М. Горький и МХТ; сценические   интерпретации пьесы «На дне». </w:t>
      </w:r>
    </w:p>
    <w:p w:rsidR="00F60A22" w:rsidRDefault="009C001F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Для самостоятел</w:t>
      </w:r>
      <w:r>
        <w:rPr>
          <w:rFonts w:ascii="Times New Roman" w:eastAsia="Times New Roman" w:hAnsi="Times New Roman" w:cs="Times New Roman"/>
          <w:shd w:val="clear" w:color="auto" w:fill="FFFFFF"/>
        </w:rPr>
        <w:t>ьного чтения: рассказы «Мальва», «Проводник», «Бывшие люди», «Ледоход».</w:t>
      </w:r>
    </w:p>
    <w:p w:rsidR="00F60A22" w:rsidRDefault="009C001F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hd w:val="clear" w:color="auto" w:fill="FFFFFF"/>
        </w:rPr>
        <w:t>А.И. Куприн</w:t>
      </w:r>
    </w:p>
    <w:p w:rsidR="00F60A22" w:rsidRDefault="009C001F">
      <w:pPr>
        <w:spacing w:before="14" w:after="0" w:line="240" w:lineRule="auto"/>
        <w:ind w:left="17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Повести  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«Олеся», «Поединок. К</w:t>
      </w:r>
      <w:r>
        <w:rPr>
          <w:rFonts w:ascii="Times New Roman" w:eastAsia="Times New Roman" w:hAnsi="Times New Roman" w:cs="Times New Roman"/>
          <w:shd w:val="clear" w:color="auto" w:fill="FFFFFF"/>
        </w:rPr>
        <w:t>олорит повести.</w:t>
      </w:r>
    </w:p>
    <w:p w:rsidR="00F60A22" w:rsidRDefault="009C001F">
      <w:pPr>
        <w:spacing w:before="43" w:after="0" w:line="240" w:lineRule="auto"/>
        <w:ind w:left="206" w:right="3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Мир армейских отношений как отражение духовного кризиса общества («Поединок»).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Трагизм нравственного противостояния героя и среды. Развенчание «правды»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Назанского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Шурочки Ивановой. Символичность названия повести.</w:t>
      </w:r>
    </w:p>
    <w:p w:rsidR="00F60A22" w:rsidRDefault="009C001F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Рассказ  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«Гранатовый браслет».</w:t>
      </w:r>
    </w:p>
    <w:p w:rsidR="00F60A22" w:rsidRDefault="009C001F">
      <w:pPr>
        <w:spacing w:after="0" w:line="240" w:lineRule="auto"/>
        <w:ind w:left="168" w:right="77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Нравственно-философский смысл истории о «невозможной» любви. Своеобразие «музыкальной» о</w:t>
      </w:r>
      <w:r>
        <w:rPr>
          <w:rFonts w:ascii="Times New Roman" w:eastAsia="Times New Roman" w:hAnsi="Times New Roman" w:cs="Times New Roman"/>
          <w:shd w:val="clear" w:color="auto" w:fill="FFFFFF"/>
        </w:rPr>
        <w:t>рганизации повествования. Роль детали в психологической обрисовке характеров и ситуаций.</w:t>
      </w:r>
    </w:p>
    <w:p w:rsidR="00F60A22" w:rsidRDefault="009C001F">
      <w:pPr>
        <w:spacing w:before="29" w:after="0" w:line="240" w:lineRule="auto"/>
        <w:ind w:left="149" w:right="106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Опорные понятия: </w:t>
      </w:r>
      <w:r>
        <w:rPr>
          <w:rFonts w:ascii="Times New Roman" w:eastAsia="Times New Roman" w:hAnsi="Times New Roman" w:cs="Times New Roman"/>
          <w:shd w:val="clear" w:color="auto" w:fill="FFFFFF"/>
        </w:rPr>
        <w:t>очерковая проза; символическая деталь.</w:t>
      </w:r>
    </w:p>
    <w:p w:rsidR="00F60A22" w:rsidRDefault="009C001F">
      <w:pPr>
        <w:spacing w:before="67" w:after="0" w:line="240" w:lineRule="auto"/>
        <w:ind w:left="130" w:right="12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толстовские мотивы в повести А.И. Куприна «Олеся»; повесть «Поединок»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мотив дуэли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hd w:val="clear" w:color="auto" w:fill="FFFFFF"/>
        </w:rPr>
        <w:t>русской классике.</w:t>
      </w:r>
    </w:p>
    <w:p w:rsidR="00F60A22" w:rsidRDefault="009C001F">
      <w:pPr>
        <w:spacing w:before="24" w:after="0" w:line="240" w:lineRule="auto"/>
        <w:ind w:left="120" w:right="14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связи: Л.В.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Бетховен. Соната 2 (ор. 2. №2)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Ьаг§о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Арраззюпаго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(к рассказу «Гранатовый браслет»).</w:t>
      </w:r>
    </w:p>
    <w:p w:rsidR="00F60A22" w:rsidRDefault="009C001F">
      <w:pPr>
        <w:spacing w:after="0" w:line="240" w:lineRule="auto"/>
        <w:ind w:left="130" w:right="15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Для самостоятельного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чтения: </w:t>
      </w:r>
      <w:r>
        <w:rPr>
          <w:rFonts w:ascii="Times New Roman" w:eastAsia="Times New Roman" w:hAnsi="Times New Roman" w:cs="Times New Roman"/>
          <w:shd w:val="clear" w:color="auto" w:fill="FFFFFF"/>
        </w:rPr>
        <w:t>повесть «Молох», рассказы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АПег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!», «Гамбринус», «Штабс-капитан Рыбников».</w:t>
      </w:r>
    </w:p>
    <w:p w:rsidR="00F60A22" w:rsidRDefault="009C001F">
      <w:pPr>
        <w:spacing w:after="0" w:line="240" w:lineRule="auto"/>
        <w:ind w:left="130" w:right="15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Л.Н. Андреев</w:t>
      </w:r>
    </w:p>
    <w:p w:rsidR="00F60A22" w:rsidRDefault="009C001F">
      <w:pPr>
        <w:spacing w:before="10" w:after="0" w:line="240" w:lineRule="auto"/>
        <w:ind w:left="67" w:right="187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Рассказы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Иуда Искариот», «Жизнь Василия Фивейского».</w:t>
      </w:r>
    </w:p>
    <w:p w:rsidR="00F60A22" w:rsidRDefault="009C001F">
      <w:pPr>
        <w:spacing w:before="67" w:after="0" w:line="240" w:lineRule="auto"/>
        <w:ind w:left="29" w:right="202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«Бездны» человеческой души как главный объект изображения в творчестве Л.Н. Андреева. Переосмысление евангельских сюжетов в философской прозе писателя. Устремленность героев Л.Н. Андреева к вечным вопросам челове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ческого бытия. Своеобразие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андреевского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стиля, выразительность и экспрессивность художественной детали.</w:t>
      </w:r>
    </w:p>
    <w:p w:rsidR="00F60A22" w:rsidRDefault="009C001F">
      <w:pPr>
        <w:spacing w:after="0" w:line="240" w:lineRule="auto"/>
        <w:ind w:left="365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Опорные понятия: неореализм; евангельский мотив.</w:t>
      </w:r>
    </w:p>
    <w:p w:rsidR="00F60A22" w:rsidRDefault="009C001F">
      <w:pPr>
        <w:spacing w:after="0" w:line="240" w:lineRule="auto"/>
        <w:ind w:right="25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связи: М. </w:t>
      </w:r>
      <w:r>
        <w:rPr>
          <w:rFonts w:ascii="Times New Roman" w:eastAsia="Times New Roman" w:hAnsi="Times New Roman" w:cs="Times New Roman"/>
          <w:shd w:val="clear" w:color="auto" w:fill="FFFFFF"/>
        </w:rPr>
        <w:t>Горький и А.А. Блок о творчестве Л.Н. Андреева; традиции житийной литературы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в «Жизни Василия Фивейского».</w:t>
      </w:r>
    </w:p>
    <w:p w:rsidR="00F60A22" w:rsidRDefault="009C001F">
      <w:pPr>
        <w:spacing w:after="0" w:line="240" w:lineRule="auto"/>
        <w:ind w:right="25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связи: творческие связи Л.Н. Андреева и </w:t>
      </w:r>
      <w:r>
        <w:rPr>
          <w:rFonts w:ascii="Times New Roman" w:eastAsia="Times New Roman" w:hAnsi="Times New Roman" w:cs="Times New Roman"/>
          <w:shd w:val="clear" w:color="auto" w:fill="FFFFFF"/>
        </w:rPr>
        <w:t>И.Е. Репина; рисунки Л.Н. Андреева.</w:t>
      </w:r>
    </w:p>
    <w:p w:rsidR="00F60A22" w:rsidRDefault="009C001F">
      <w:pPr>
        <w:spacing w:after="0" w:line="240" w:lineRule="auto"/>
        <w:ind w:left="5" w:right="86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Для </w:t>
      </w:r>
      <w:r>
        <w:rPr>
          <w:rFonts w:ascii="Times New Roman" w:eastAsia="Times New Roman" w:hAnsi="Times New Roman" w:cs="Times New Roman"/>
          <w:shd w:val="clear" w:color="auto" w:fill="FFFFFF"/>
        </w:rPr>
        <w:t>самостоятельного чтения: рассказы «Вор», «Первый гонорар», «Ангелочек», «Стена».</w:t>
      </w:r>
    </w:p>
    <w:p w:rsidR="00F60A22" w:rsidRDefault="009C001F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b/>
          <w:spacing w:val="4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У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47"/>
          <w:shd w:val="clear" w:color="auto" w:fill="FFFFFF"/>
        </w:rPr>
        <w:t>литературной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46"/>
          <w:shd w:val="clear" w:color="auto" w:fill="FFFFFF"/>
        </w:rPr>
        <w:t>карты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46"/>
          <w:shd w:val="clear" w:color="auto" w:fill="FFFFFF"/>
        </w:rPr>
        <w:t>России</w:t>
      </w:r>
    </w:p>
    <w:p w:rsidR="00F60A22" w:rsidRDefault="009C001F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Обзор творчества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В.Я. Шишкова, А.П. Чапыгина, С.Н. Сергеева-Ценского </w:t>
      </w:r>
      <w:r>
        <w:rPr>
          <w:rFonts w:ascii="Times New Roman" w:eastAsia="Times New Roman" w:hAnsi="Times New Roman" w:cs="Times New Roman"/>
          <w:shd w:val="clear" w:color="auto" w:fill="FFFFFF"/>
        </w:rPr>
        <w:t>по выбору. Объединение малой и большой родины в творческой биографии писателей («сибирская» проза В.Я.Шишкова, мастерство «слушания земли» в произведениях А.П. Чапыгина и С.Н. Сергеева-Ценского).</w:t>
      </w:r>
    </w:p>
    <w:p w:rsidR="00F60A22" w:rsidRDefault="009C001F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43"/>
          <w:shd w:val="clear" w:color="auto" w:fill="FFFFFF"/>
        </w:rPr>
        <w:t>«Серебря</w:t>
      </w:r>
      <w:r>
        <w:rPr>
          <w:rFonts w:ascii="Times New Roman" w:eastAsia="Times New Roman" w:hAnsi="Times New Roman" w:cs="Times New Roman"/>
          <w:b/>
          <w:spacing w:val="43"/>
          <w:shd w:val="clear" w:color="auto" w:fill="FFFFFF"/>
        </w:rPr>
        <w:t>ный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spacing w:val="44"/>
          <w:shd w:val="clear" w:color="auto" w:fill="FFFFFF"/>
        </w:rPr>
        <w:t>век»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spacing w:val="43"/>
          <w:shd w:val="clear" w:color="auto" w:fill="FFFFFF"/>
        </w:rPr>
        <w:t>русской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spacing w:val="43"/>
          <w:shd w:val="clear" w:color="auto" w:fill="FFFFFF"/>
        </w:rPr>
        <w:t>поэзии</w:t>
      </w:r>
    </w:p>
    <w:p w:rsidR="00F60A22" w:rsidRDefault="009C001F">
      <w:pPr>
        <w:spacing w:after="0" w:line="240" w:lineRule="auto"/>
        <w:ind w:left="38" w:right="4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hd w:val="clear" w:color="auto" w:fill="FFFFFF"/>
        </w:rPr>
        <w:t>обществ</w:t>
      </w:r>
      <w:r>
        <w:rPr>
          <w:rFonts w:ascii="Times New Roman" w:eastAsia="Times New Roman" w:hAnsi="Times New Roman" w:cs="Times New Roman"/>
          <w:shd w:val="clear" w:color="auto" w:fill="FFFFFF"/>
        </w:rPr>
        <w:t>е. Основные направления в русской поэзии начала XX века (символизм, акмеизм, футуризм).</w:t>
      </w:r>
    </w:p>
    <w:p w:rsidR="00F60A22" w:rsidRDefault="009C001F">
      <w:pPr>
        <w:spacing w:after="0" w:line="240" w:lineRule="auto"/>
        <w:ind w:left="38" w:right="4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44"/>
          <w:shd w:val="clear" w:color="auto" w:fill="FFFFFF"/>
        </w:rPr>
        <w:t>Символизм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spacing w:val="-1"/>
          <w:shd w:val="clear" w:color="auto" w:fill="FFFFFF"/>
        </w:rPr>
        <w:t xml:space="preserve">и  </w:t>
      </w:r>
      <w:r>
        <w:rPr>
          <w:rFonts w:ascii="Times New Roman" w:eastAsia="Times New Roman" w:hAnsi="Times New Roman" w:cs="Times New Roman"/>
          <w:b/>
          <w:spacing w:val="43"/>
          <w:shd w:val="clear" w:color="auto" w:fill="FFFFFF"/>
        </w:rPr>
        <w:t>русские</w:t>
      </w:r>
      <w:r>
        <w:rPr>
          <w:rFonts w:ascii="Times New Roman" w:eastAsia="Times New Roman" w:hAnsi="Times New Roman" w:cs="Times New Roman"/>
          <w:b/>
          <w:spacing w:val="-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43"/>
          <w:shd w:val="clear" w:color="auto" w:fill="FFFFFF"/>
        </w:rPr>
        <w:t>поэты</w:t>
      </w:r>
      <w:r>
        <w:rPr>
          <w:rFonts w:ascii="Times New Roman" w:eastAsia="Times New Roman" w:hAnsi="Times New Roman" w:cs="Times New Roman"/>
          <w:b/>
          <w:spacing w:val="45"/>
          <w:shd w:val="clear" w:color="auto" w:fill="FFFFFF"/>
        </w:rPr>
        <w:t>-символисты</w:t>
      </w:r>
    </w:p>
    <w:p w:rsidR="00F60A22" w:rsidRDefault="009C001F">
      <w:pPr>
        <w:spacing w:after="0" w:line="240" w:lineRule="auto"/>
        <w:ind w:left="58" w:right="2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Предсимволистские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тенденции в русской поэзии (творчество С. Надсона, К.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Фофанова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К. Случевского и др.). Манифесты, поэтические самоопределения, творческие дебюты поэтов-символистов. Образный мир символизма, принципы символизации, приемы художественной выр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азительности.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Старшее поколение символистов (Д. Мережковский, 3.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Гиппиус, В. Брюсов, К. Бальмонт и др.) 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младосимволисты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(А. Блок, А. Белый, С. Соловьев,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Вяч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Иванов и др.).</w:t>
      </w:r>
      <w:proofErr w:type="gramEnd"/>
    </w:p>
    <w:p w:rsidR="00F60A22" w:rsidRDefault="009C001F">
      <w:pPr>
        <w:spacing w:after="0" w:line="240" w:lineRule="auto"/>
        <w:ind w:left="58" w:right="2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hd w:val="clear" w:color="auto" w:fill="FFFFFF"/>
        </w:rPr>
        <w:t xml:space="preserve">    В.Я. Брюсов</w:t>
      </w:r>
    </w:p>
    <w:p w:rsidR="00F60A22" w:rsidRDefault="009C001F">
      <w:pPr>
        <w:spacing w:after="0" w:line="240" w:lineRule="auto"/>
        <w:ind w:left="82" w:right="1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Стихотворения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«Каменщик», «Дедал и Икар», «Юному поэту», «Кинжал»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, «Грядущие гунны» </w:t>
      </w:r>
      <w:r>
        <w:rPr>
          <w:rFonts w:ascii="Times New Roman" w:eastAsia="Times New Roman" w:hAnsi="Times New Roman" w:cs="Times New Roman"/>
          <w:shd w:val="clear" w:color="auto" w:fill="FFFFFF"/>
        </w:rPr>
        <w:t>и др. по выбору.</w:t>
      </w:r>
      <w:proofErr w:type="gramEnd"/>
    </w:p>
    <w:p w:rsidR="00F60A22" w:rsidRDefault="009C001F">
      <w:pPr>
        <w:spacing w:after="0" w:line="240" w:lineRule="auto"/>
        <w:ind w:left="341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В.Я. </w:t>
      </w:r>
      <w:r>
        <w:rPr>
          <w:rFonts w:ascii="Times New Roman" w:eastAsia="Times New Roman" w:hAnsi="Times New Roman" w:cs="Times New Roman"/>
          <w:shd w:val="clear" w:color="auto" w:fill="FFFFFF"/>
        </w:rPr>
        <w:t>Брюсов как идеолог русского символизма. Стилистическая строгость, образно-тематическое единство лирики В.Я. Брюсова. Феномен «обрусения» античных мифов в художественной системе поэта. Отражение в творчестве художник</w:t>
      </w:r>
      <w:r>
        <w:rPr>
          <w:rFonts w:ascii="Times New Roman" w:eastAsia="Times New Roman" w:hAnsi="Times New Roman" w:cs="Times New Roman"/>
          <w:shd w:val="clear" w:color="auto" w:fill="FFFFFF"/>
        </w:rPr>
        <w:t>а «разрушительной свободы» революции.</w:t>
      </w:r>
    </w:p>
    <w:p w:rsidR="00F60A22" w:rsidRDefault="009C001F">
      <w:pPr>
        <w:spacing w:after="0" w:line="240" w:lineRule="auto"/>
        <w:ind w:left="341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К.Д. Бальмонт</w:t>
      </w:r>
    </w:p>
    <w:p w:rsidR="00F60A22" w:rsidRDefault="009C001F">
      <w:pPr>
        <w:spacing w:before="24" w:after="0" w:line="240" w:lineRule="auto"/>
        <w:ind w:left="269" w:right="3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Стихотворения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«Я мечтою ловил уходящие тени...», «Челн томленья», «Придорожные травы», «Сонеты солнца» </w:t>
      </w:r>
      <w:r>
        <w:rPr>
          <w:rFonts w:ascii="Times New Roman" w:eastAsia="Times New Roman" w:hAnsi="Times New Roman" w:cs="Times New Roman"/>
          <w:shd w:val="clear" w:color="auto" w:fill="FFFFFF"/>
        </w:rPr>
        <w:t>и др. по выбору.</w:t>
      </w:r>
    </w:p>
    <w:p w:rsidR="00F60A22" w:rsidRDefault="009C001F">
      <w:pPr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«Солнечность» и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моцартианство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поэзии Бальмонта, ее созвучность романтическим настроениям эпохи. Благозвучие, музыкальность, богатство цветовой гаммы в лирике поэта. Звучащий </w:t>
      </w:r>
      <w:r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русский язык как «главный герой » стихотворений К.Д. Бальмонта.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И.Ф. Анненский Стихотворения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«Среди миров»,  «Ма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ки»,  «Старая шарманка», «Смычок и струны», «Стальная цикада», «Старые эстонки» </w:t>
      </w:r>
      <w:r>
        <w:rPr>
          <w:rFonts w:ascii="Times New Roman" w:eastAsia="Times New Roman" w:hAnsi="Times New Roman" w:cs="Times New Roman"/>
          <w:shd w:val="clear" w:color="auto" w:fill="FFFFFF"/>
        </w:rPr>
        <w:t>и др. по выбору.</w:t>
      </w:r>
    </w:p>
    <w:p w:rsidR="00F60A22" w:rsidRDefault="009C001F">
      <w:pPr>
        <w:spacing w:after="0" w:line="240" w:lineRule="auto"/>
        <w:ind w:left="154" w:right="13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Поэзия И.Ф. Анненского как необходимое звено между символизмом и акмеизмом. Внутренний драматизм 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исповедальность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лирики И.Ф. Анненского. Жанр «трилистника» в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художественной системе поэта. Глубина лирического самоанализа и чуткость к «шуму повседневности» в поэзии И.Ф. Анненского.</w:t>
      </w:r>
    </w:p>
    <w:p w:rsidR="00F60A22" w:rsidRDefault="009C001F">
      <w:pPr>
        <w:spacing w:before="154" w:after="0" w:line="240" w:lineRule="auto"/>
        <w:ind w:left="1949" w:right="883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Ко всей теме </w:t>
      </w:r>
      <w:r>
        <w:rPr>
          <w:rFonts w:ascii="Times New Roman" w:eastAsia="Times New Roman" w:hAnsi="Times New Roman" w:cs="Times New Roman"/>
          <w:b/>
          <w:spacing w:val="42"/>
          <w:shd w:val="clear" w:color="auto" w:fill="FFFFFF"/>
        </w:rPr>
        <w:t>«Символизм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57"/>
          <w:shd w:val="clear" w:color="auto" w:fill="FFFFFF"/>
        </w:rPr>
        <w:t xml:space="preserve">и русские </w:t>
      </w:r>
      <w:r>
        <w:rPr>
          <w:rFonts w:ascii="Times New Roman" w:eastAsia="Times New Roman" w:hAnsi="Times New Roman" w:cs="Times New Roman"/>
          <w:b/>
          <w:spacing w:val="47"/>
          <w:shd w:val="clear" w:color="auto" w:fill="FFFFFF"/>
        </w:rPr>
        <w:t>поэты</w:t>
      </w:r>
      <w:r>
        <w:rPr>
          <w:rFonts w:ascii="Times New Roman" w:eastAsia="Times New Roman" w:hAnsi="Times New Roman" w:cs="Times New Roman"/>
          <w:b/>
          <w:spacing w:val="42"/>
          <w:shd w:val="clear" w:color="auto" w:fill="FFFFFF"/>
        </w:rPr>
        <w:t>-символисты»</w:t>
      </w:r>
    </w:p>
    <w:p w:rsidR="00F60A22" w:rsidRDefault="009C001F">
      <w:pPr>
        <w:spacing w:before="101" w:after="0" w:line="240" w:lineRule="auto"/>
        <w:ind w:left="110" w:right="202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Опорные понятия: звукообраз; принцип символизации в поэзии; музыкальность стиха.</w:t>
      </w:r>
    </w:p>
    <w:p w:rsidR="00F60A22" w:rsidRDefault="009C001F">
      <w:pPr>
        <w:spacing w:after="0" w:line="240" w:lineRule="auto"/>
        <w:ind w:left="82" w:right="216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традиции романтизма в лирике поэтов-символистов. Поэтические открытия А.А. Фета, их значение для русского символизма.</w:t>
      </w:r>
    </w:p>
    <w:p w:rsidR="00F60A22" w:rsidRDefault="009C001F">
      <w:pPr>
        <w:spacing w:before="5" w:after="0" w:line="240" w:lineRule="auto"/>
        <w:ind w:left="58" w:right="245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символизм в русской живописи (В.Э.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Борисов-Мусатов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М.А. Врубель, К.С. Петров-Водкин и др.);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символизм в музыке (А.Н. Скрябин).</w:t>
      </w:r>
    </w:p>
    <w:p w:rsidR="00F60A22" w:rsidRDefault="009C001F">
      <w:pPr>
        <w:spacing w:before="5" w:after="0" w:line="240" w:lineRule="auto"/>
        <w:ind w:left="58" w:right="245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А.А. Блок</w:t>
      </w:r>
    </w:p>
    <w:p w:rsidR="00F60A22" w:rsidRDefault="009C001F">
      <w:pPr>
        <w:spacing w:before="29"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Стихотворения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«Ночь, улица, фонарь, аптека...», «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Вресторане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>», «Вхожу я в темные храмы...», «Незнакомка», «О доблестях, о подвигах, о славе...», «На железной дороге», «О, я хочу безумно жить...», «Россия», «На п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оле Куликовом», «Скифы» </w:t>
      </w:r>
      <w:r>
        <w:rPr>
          <w:rFonts w:ascii="Times New Roman" w:eastAsia="Times New Roman" w:hAnsi="Times New Roman" w:cs="Times New Roman"/>
          <w:shd w:val="clear" w:color="auto" w:fill="FFFFFF"/>
        </w:rPr>
        <w:t>и др. по выбору.</w:t>
      </w:r>
      <w:proofErr w:type="gramEnd"/>
    </w:p>
    <w:p w:rsidR="00F60A22" w:rsidRDefault="009C001F">
      <w:pPr>
        <w:spacing w:before="29"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Романтический образ «влюбленной души» в «Стихах о Прекрасной Даме». Столкновение идеальных верований художника со «страшным миром» в процессе «вочеловечения» поэтического дара. Стихи поэта о России как трагическое п</w:t>
      </w:r>
      <w:r>
        <w:rPr>
          <w:rFonts w:ascii="Times New Roman" w:eastAsia="Times New Roman" w:hAnsi="Times New Roman" w:cs="Times New Roman"/>
          <w:shd w:val="clear" w:color="auto" w:fill="FFFFFF"/>
        </w:rPr>
        <w:t>редупреждение об эпохе «неслыханных перемен». Особенности образного языка Блока, роль символов в передаче авторского мироощущения.</w:t>
      </w:r>
    </w:p>
    <w:p w:rsidR="00F60A22" w:rsidRDefault="009C001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Поэма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«Двенадцать».</w:t>
      </w:r>
    </w:p>
    <w:p w:rsidR="00F60A22" w:rsidRDefault="009C001F">
      <w:pPr>
        <w:spacing w:after="0" w:line="240" w:lineRule="auto"/>
        <w:ind w:left="19" w:right="77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Образ «мирового пожара в крови» как отражение «музыки стихий » в поэме. Фигуры апостолов новой жизни и ра</w:t>
      </w:r>
      <w:r>
        <w:rPr>
          <w:rFonts w:ascii="Times New Roman" w:eastAsia="Times New Roman" w:hAnsi="Times New Roman" w:cs="Times New Roman"/>
          <w:shd w:val="clear" w:color="auto" w:fill="FFFFFF"/>
        </w:rPr>
        <w:t>зличные трактовки числовой символики поэмы. Образ Христа и христианские мотивы в произведении. Споры по поводу финала «Двенадцати».</w:t>
      </w:r>
    </w:p>
    <w:p w:rsidR="00F60A22" w:rsidRDefault="009C001F">
      <w:pPr>
        <w:spacing w:after="0" w:line="240" w:lineRule="auto"/>
        <w:ind w:left="34" w:right="77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Опорные понятия: </w:t>
      </w:r>
      <w:r>
        <w:rPr>
          <w:rFonts w:ascii="Times New Roman" w:eastAsia="Times New Roman" w:hAnsi="Times New Roman" w:cs="Times New Roman"/>
          <w:shd w:val="clear" w:color="auto" w:fill="FFFFFF"/>
        </w:rPr>
        <w:t>циклизация лирики, реминисценция, аллюзия.</w:t>
      </w:r>
    </w:p>
    <w:p w:rsidR="00F60A22" w:rsidRDefault="009C001F">
      <w:pPr>
        <w:spacing w:after="0" w:line="240" w:lineRule="auto"/>
        <w:ind w:left="34" w:right="67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Внутрипредметные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черты философии и поэтики В. Соловьева в лирике А. Блока; творческие связи А. Блока и А. Белого.</w:t>
      </w:r>
    </w:p>
    <w:p w:rsidR="00F60A22" w:rsidRDefault="009C001F">
      <w:pPr>
        <w:spacing w:after="0" w:line="240" w:lineRule="auto"/>
        <w:ind w:left="43" w:right="62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лирика А. Блока и живопись М. Врубеля; Блок и Ю. Анненков — первый иллюстратор поэмы «Двенадцать».</w:t>
      </w:r>
    </w:p>
    <w:p w:rsidR="00F60A22" w:rsidRDefault="009C001F">
      <w:pPr>
        <w:spacing w:after="0" w:line="240" w:lineRule="auto"/>
        <w:ind w:left="53" w:right="5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Для самостоятел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ьного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чтения: </w:t>
      </w:r>
      <w:r>
        <w:rPr>
          <w:rFonts w:ascii="Times New Roman" w:eastAsia="Times New Roman" w:hAnsi="Times New Roman" w:cs="Times New Roman"/>
          <w:shd w:val="clear" w:color="auto" w:fill="FFFFFF"/>
        </w:rPr>
        <w:t>стихотворения «Девушка пела в церковном хоре...», «Фабрика», «В ресторане», «Коршун», цикл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Кармен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», поэма «Соловьиный сад».</w:t>
      </w:r>
      <w:proofErr w:type="gramEnd"/>
    </w:p>
    <w:p w:rsidR="00F60A22" w:rsidRDefault="009C001F">
      <w:pPr>
        <w:spacing w:after="0" w:line="240" w:lineRule="auto"/>
        <w:ind w:left="53" w:right="5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7"/>
          <w:shd w:val="clear" w:color="auto" w:fill="FFFFFF"/>
        </w:rPr>
        <w:t>Преодолевшие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46"/>
          <w:shd w:val="clear" w:color="auto" w:fill="FFFFFF"/>
        </w:rPr>
        <w:t xml:space="preserve">символизм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Истоки и последствия кризиса символизма в 1910-е годы. Манифесты акмеизма и футуризма. Эгофутуризм (И. Северянин) 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кубофутуризм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(группа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будетлян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»). Творчество В. Хлебникова и его «программное» значение для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поэтов-кубофутуристов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Вклад Н. Клюева и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новокр</w:t>
      </w:r>
      <w:r>
        <w:rPr>
          <w:rFonts w:ascii="Times New Roman" w:eastAsia="Times New Roman" w:hAnsi="Times New Roman" w:cs="Times New Roman"/>
          <w:shd w:val="clear" w:color="auto" w:fill="FFFFFF"/>
        </w:rPr>
        <w:t>естьянских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поэтов» в образно-стилистическое богатство русской поэзии XX века. Взаимовлияние символизма и реализма.</w:t>
      </w:r>
    </w:p>
    <w:p w:rsidR="00F60A22" w:rsidRDefault="009C001F">
      <w:pPr>
        <w:spacing w:after="0" w:line="240" w:lineRule="auto"/>
        <w:ind w:left="53" w:right="5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hd w:val="clear" w:color="auto" w:fill="FFFFFF"/>
        </w:rPr>
        <w:t>Н.С.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hd w:val="clear" w:color="auto" w:fill="FFFFFF"/>
        </w:rPr>
        <w:t>Гумилев</w:t>
      </w:r>
    </w:p>
    <w:p w:rsidR="00F60A22" w:rsidRDefault="009C001F">
      <w:pPr>
        <w:spacing w:after="0" w:line="240" w:lineRule="auto"/>
        <w:ind w:left="91" w:right="1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Стихотворения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«Слово», «Жираф», «Кенгуру», «Волшебная скрипка», «Заблудившийся трамвай», «Шестое чувство» </w:t>
      </w:r>
      <w:r>
        <w:rPr>
          <w:rFonts w:ascii="Times New Roman" w:eastAsia="Times New Roman" w:hAnsi="Times New Roman" w:cs="Times New Roman"/>
          <w:shd w:val="clear" w:color="auto" w:fill="FFFFFF"/>
        </w:rPr>
        <w:t>и др. по выбору.</w:t>
      </w:r>
      <w:proofErr w:type="gramEnd"/>
    </w:p>
    <w:p w:rsidR="00F60A22" w:rsidRDefault="009C001F">
      <w:pPr>
        <w:spacing w:after="0" w:line="240" w:lineRule="auto"/>
        <w:ind w:left="91" w:right="1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Герой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-маска в ранней поэзии Н.С. Гумилева. «Муза дальних странствий» как поэтическая эмблема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гумилевского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неоромантизма.  Экзотический колорит   «лирического  эпоса» 127Н.С. Гумилева. Тема истории и судьбы, творчества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shd w:val="clear" w:color="auto" w:fill="FFFFFF"/>
        </w:rPr>
        <w:t>творца в поздней лирике поэта.</w:t>
      </w:r>
    </w:p>
    <w:p w:rsidR="00F60A22" w:rsidRDefault="009C001F">
      <w:pPr>
        <w:spacing w:before="29" w:after="0" w:line="240" w:lineRule="auto"/>
        <w:ind w:left="230" w:right="1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Опорные понятия: неоромантизм в поэзии; лирический герой-маска.</w:t>
      </w:r>
    </w:p>
    <w:p w:rsidR="00F60A22" w:rsidRDefault="009C001F">
      <w:pPr>
        <w:spacing w:before="48" w:after="0" w:line="240" w:lineRule="auto"/>
        <w:ind w:left="211" w:right="2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связи: полемика Н.С. Гумилева и А.А. Бло</w:t>
      </w:r>
      <w:r>
        <w:rPr>
          <w:rFonts w:ascii="Times New Roman" w:eastAsia="Times New Roman" w:hAnsi="Times New Roman" w:cs="Times New Roman"/>
          <w:shd w:val="clear" w:color="auto" w:fill="FFFFFF"/>
        </w:rPr>
        <w:t>ка о сущности поэзии; пушкинские реминисценции в лирике Н.С. Гумилева («Заблудившийся трамвай»).</w:t>
      </w:r>
    </w:p>
    <w:p w:rsidR="00F60A22" w:rsidRDefault="009C001F">
      <w:pPr>
        <w:spacing w:after="0" w:line="240" w:lineRule="auto"/>
        <w:ind w:left="197" w:right="4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лирика Н.С. Гумил</w:t>
      </w:r>
      <w:r>
        <w:rPr>
          <w:rFonts w:ascii="Times New Roman" w:eastAsia="Times New Roman" w:hAnsi="Times New Roman" w:cs="Times New Roman"/>
          <w:shd w:val="clear" w:color="auto" w:fill="FFFFFF"/>
        </w:rPr>
        <w:t>ева и живопись П. Гогена; рисунки Н.С. Гумилева.</w:t>
      </w:r>
    </w:p>
    <w:p w:rsidR="00F60A22" w:rsidRDefault="009C001F">
      <w:pPr>
        <w:spacing w:after="0" w:line="240" w:lineRule="auto"/>
        <w:ind w:left="178" w:right="5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Для самостоятельного чтения: стихотворения «Как конквистадор в панцире железном...», «Восьмистишие», «Память», «Рабочий», рассказ «Скрипка Страдивариуса».</w:t>
      </w:r>
      <w:proofErr w:type="gramEnd"/>
    </w:p>
    <w:p w:rsidR="00F60A22" w:rsidRDefault="009C001F">
      <w:pPr>
        <w:spacing w:after="0" w:line="240" w:lineRule="auto"/>
        <w:ind w:left="178" w:right="58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А.А. Ахматова</w:t>
      </w:r>
    </w:p>
    <w:p w:rsidR="00F60A22" w:rsidRDefault="009C001F">
      <w:pPr>
        <w:spacing w:before="19" w:after="0" w:line="240" w:lineRule="auto"/>
        <w:ind w:left="115" w:right="91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Стихотворения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Мне голос был... Он звал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утешно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>...», «Песня последней встречи», «Мне ни к чему одические рати...», «Сжала руки под темной вуалью...», «Я научилась просто, мудро жить...», «Молитва», «Когда в тоске самоубийства...», «Высокомерьем дух твой помрачен...», «Муж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ество», «Родная земля» </w:t>
      </w:r>
      <w:r>
        <w:rPr>
          <w:rFonts w:ascii="Times New Roman" w:eastAsia="Times New Roman" w:hAnsi="Times New Roman" w:cs="Times New Roman"/>
          <w:shd w:val="clear" w:color="auto" w:fill="FFFFFF"/>
        </w:rPr>
        <w:t>и др. по выбору.</w:t>
      </w:r>
    </w:p>
    <w:p w:rsidR="00F60A22" w:rsidRDefault="009C001F">
      <w:pPr>
        <w:spacing w:after="0" w:line="240" w:lineRule="auto"/>
        <w:ind w:left="86" w:right="13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Психологическая глубина и яркость любовной лирики А.А. Ахматовой. Тема творчества и размышления о месте художника в «большой» истории. Раздумья о судьбах России в исповедальной лирике А.А. Ахматовой. Гражданский пафо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с стихотворений военного времени. Поэма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«Реквием».</w:t>
      </w:r>
    </w:p>
    <w:p w:rsidR="00F60A22" w:rsidRDefault="009C001F">
      <w:pPr>
        <w:spacing w:before="19" w:after="0" w:line="240" w:lineRule="auto"/>
        <w:ind w:left="53" w:right="17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Монументальность, трагическая мощь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ахматовского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«Реквиема». Единство «личной» темы и образа страдающего народа. Библейские мотивы и их идейно-образная функция в поэме. Тема исторической памяти и образ «бес</w:t>
      </w:r>
      <w:r>
        <w:rPr>
          <w:rFonts w:ascii="Times New Roman" w:eastAsia="Times New Roman" w:hAnsi="Times New Roman" w:cs="Times New Roman"/>
          <w:shd w:val="clear" w:color="auto" w:fill="FFFFFF"/>
        </w:rPr>
        <w:t>слезного» памятника в финале поэмы.</w:t>
      </w:r>
    </w:p>
    <w:p w:rsidR="00F60A22" w:rsidRDefault="009C001F">
      <w:pPr>
        <w:spacing w:before="29" w:after="0" w:line="240" w:lineRule="auto"/>
        <w:ind w:left="34" w:right="202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Опорные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понятия: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исповедальность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лирического произведения; микроцикл.</w:t>
      </w:r>
    </w:p>
    <w:p w:rsidR="00F60A22" w:rsidRDefault="009C001F">
      <w:pPr>
        <w:spacing w:before="19" w:after="0" w:line="240" w:lineRule="auto"/>
        <w:ind w:left="19" w:right="216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А. Ахматова и Н. Гумилев; творческий диалог А. Ахматовой и М. Цветаевой; стихи А. Ахматовой об А.С. Пушкине.</w:t>
      </w:r>
    </w:p>
    <w:p w:rsidR="00F60A22" w:rsidRDefault="009C001F">
      <w:pPr>
        <w:spacing w:before="14" w:after="0" w:line="240" w:lineRule="auto"/>
        <w:ind w:right="235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зи: образ А. Ахматовой в живописи (К. Петров-Водкин, Ю. Анненков, А. Модильяни, Н. Альтман и др.); «Реквием» А. Ахматовой 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Кецшет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В.А. Моцарта.</w:t>
      </w:r>
    </w:p>
    <w:p w:rsidR="00F60A22" w:rsidRDefault="009C001F">
      <w:pPr>
        <w:spacing w:before="19" w:after="0" w:line="240" w:lineRule="auto"/>
        <w:ind w:left="5" w:right="16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Для самостоятельного чтения: </w:t>
      </w:r>
      <w:r>
        <w:rPr>
          <w:rFonts w:ascii="Times New Roman" w:eastAsia="Times New Roman" w:hAnsi="Times New Roman" w:cs="Times New Roman"/>
          <w:shd w:val="clear" w:color="auto" w:fill="FFFFFF"/>
        </w:rPr>
        <w:t>«Сероглазый король», «Приморский сонет», «Родная земля», «Поэма без героя».</w:t>
      </w:r>
    </w:p>
    <w:p w:rsidR="00F60A22" w:rsidRDefault="009C001F">
      <w:pPr>
        <w:spacing w:before="19" w:after="0" w:line="240" w:lineRule="auto"/>
        <w:ind w:left="5" w:right="16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2"/>
          <w:shd w:val="clear" w:color="auto" w:fill="FFFFFF"/>
        </w:rPr>
        <w:t>М.И. Цветаева</w:t>
      </w:r>
    </w:p>
    <w:p w:rsidR="00F60A22" w:rsidRDefault="009C001F">
      <w:pPr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Стихотворения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«Попытка ревности», «Моим стихам, написанным так рано...», «Кто создан из камня, кто создан и.! глины...», «Мне нравится, что Вы больны не мной...», «Молитва», «Тоска по родине!</w:t>
      </w:r>
      <w:proofErr w:type="gramEnd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 Давно...», «Куст», «Рассвет на рельсах», «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Роландов Рог», «Стихи к Блоку» </w:t>
      </w:r>
      <w:proofErr w:type="gramStart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«Имя твое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—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птица в руке...») </w:t>
      </w:r>
      <w:r>
        <w:rPr>
          <w:rFonts w:ascii="Times New Roman" w:eastAsia="Times New Roman" w:hAnsi="Times New Roman" w:cs="Times New Roman"/>
          <w:shd w:val="clear" w:color="auto" w:fill="FFFFFF"/>
        </w:rPr>
        <w:t>и др. по выбору.</w:t>
      </w:r>
    </w:p>
    <w:p w:rsidR="00F60A22" w:rsidRDefault="009C001F">
      <w:pPr>
        <w:spacing w:after="0" w:line="240" w:lineRule="auto"/>
        <w:ind w:left="24" w:right="91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Уникальность поэтического голоса М. Цветаевой, ее поэтического темперамента. Поэзия М. Цветаевой как лирический дневник эпохи.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Исповедальность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внутренняя самоотдача, максималь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ное напряжение духовных сил как отличительные черты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цветаевской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лирики. Тема Родины, «собирание» России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hd w:val="clear" w:color="auto" w:fill="FFFFFF"/>
        </w:rPr>
        <w:t>произведениях разных лет. Поэт и мир в творческой концепции   Цветаевой,   образно-стилистическое  своеобразие  ее поэзии.</w:t>
      </w:r>
    </w:p>
    <w:p w:rsidR="00F60A22" w:rsidRDefault="009C001F">
      <w:pPr>
        <w:spacing w:after="0" w:line="240" w:lineRule="auto"/>
        <w:ind w:left="39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Опорные понятия: поэтически</w:t>
      </w:r>
      <w:r>
        <w:rPr>
          <w:rFonts w:ascii="Times New Roman" w:eastAsia="Times New Roman" w:hAnsi="Times New Roman" w:cs="Times New Roman"/>
          <w:shd w:val="clear" w:color="auto" w:fill="FFFFFF"/>
        </w:rPr>
        <w:t>й темперамент; дискретность, (прерывистость) стиха.</w:t>
      </w:r>
    </w:p>
    <w:p w:rsidR="00F60A22" w:rsidRDefault="009C001F">
      <w:pPr>
        <w:spacing w:after="0" w:line="240" w:lineRule="auto"/>
        <w:ind w:left="72" w:right="67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Внутрипредметные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связи: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пушкинская тема в творчестве М. Цветаевой; посвящение поэтам-современникам в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цветаевской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лирике («Стихи к Блоку», «Стихи к Ахматовой», «Маяковскому» и др.).</w:t>
      </w:r>
    </w:p>
    <w:p w:rsidR="00F60A22" w:rsidRDefault="009C001F">
      <w:pPr>
        <w:spacing w:after="0" w:line="240" w:lineRule="auto"/>
        <w:ind w:left="91" w:right="5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связи: по</w:t>
      </w:r>
      <w:r>
        <w:rPr>
          <w:rFonts w:ascii="Times New Roman" w:eastAsia="Times New Roman" w:hAnsi="Times New Roman" w:cs="Times New Roman"/>
          <w:shd w:val="clear" w:color="auto" w:fill="FFFFFF"/>
        </w:rPr>
        <w:t>эзия и музыка в творческой судьбе М. Цветаевой (автобиографический очерк «Мать и музыка»).</w:t>
      </w:r>
    </w:p>
    <w:p w:rsidR="00F60A22" w:rsidRDefault="009C001F">
      <w:pPr>
        <w:spacing w:after="0" w:line="240" w:lineRule="auto"/>
        <w:ind w:left="125" w:right="4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Для самостоятельного чтения: «Поэма Горы», циклы «Пригвождена», «Стихи к Блоку», «Ученик».</w:t>
      </w:r>
    </w:p>
    <w:p w:rsidR="00F60A22" w:rsidRDefault="009C001F">
      <w:pPr>
        <w:spacing w:before="485" w:after="0" w:line="240" w:lineRule="auto"/>
        <w:ind w:left="14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40"/>
          <w:shd w:val="clear" w:color="auto" w:fill="FFFFFF"/>
        </w:rPr>
        <w:t>А.Аверченко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b/>
          <w:spacing w:val="42"/>
          <w:shd w:val="clear" w:color="auto" w:fill="FFFFFF"/>
        </w:rPr>
        <w:t>группа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44"/>
          <w:shd w:val="clear" w:color="auto" w:fill="FFFFFF"/>
        </w:rPr>
        <w:t>журнала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43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pacing w:val="43"/>
          <w:shd w:val="clear" w:color="auto" w:fill="FFFFFF"/>
        </w:rPr>
        <w:t>Сатирикон</w:t>
      </w:r>
      <w:proofErr w:type="spellEnd"/>
      <w:r>
        <w:rPr>
          <w:rFonts w:ascii="Times New Roman" w:eastAsia="Times New Roman" w:hAnsi="Times New Roman" w:cs="Times New Roman"/>
          <w:b/>
          <w:spacing w:val="43"/>
          <w:shd w:val="clear" w:color="auto" w:fill="FFFFFF"/>
        </w:rPr>
        <w:t>»</w:t>
      </w:r>
    </w:p>
    <w:p w:rsidR="00F60A22" w:rsidRDefault="009C001F">
      <w:pPr>
        <w:spacing w:before="67" w:after="0" w:line="240" w:lineRule="auto"/>
        <w:ind w:left="12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Развитие традиций отечественной сатиры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творчестве А. Аверченко, Н. Тэффи, Саши Черного, Дон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Аминадо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Темы и мотивы сатирической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новеллистики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А. Аверченко дореволюционного и эмигрантского периода (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«Дюжина ножей </w:t>
      </w: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спину революции»). </w:t>
      </w:r>
      <w:r>
        <w:rPr>
          <w:rFonts w:ascii="Times New Roman" w:eastAsia="Times New Roman" w:hAnsi="Times New Roman" w:cs="Times New Roman"/>
          <w:shd w:val="clear" w:color="auto" w:fill="FFFFFF"/>
        </w:rPr>
        <w:t>Мастерство писателя в в</w:t>
      </w:r>
      <w:r>
        <w:rPr>
          <w:rFonts w:ascii="Times New Roman" w:eastAsia="Times New Roman" w:hAnsi="Times New Roman" w:cs="Times New Roman"/>
          <w:shd w:val="clear" w:color="auto" w:fill="FFFFFF"/>
        </w:rPr>
        <w:t>ыборе приемов комического.</w:t>
      </w:r>
    </w:p>
    <w:p w:rsidR="00F60A22" w:rsidRDefault="009C001F">
      <w:pPr>
        <w:spacing w:after="0" w:line="240" w:lineRule="auto"/>
        <w:ind w:left="227" w:firstLine="567"/>
        <w:jc w:val="both"/>
        <w:rPr>
          <w:rFonts w:ascii="Times New Roman" w:eastAsia="Times New Roman" w:hAnsi="Times New Roman" w:cs="Times New Roman"/>
          <w:b/>
          <w:spacing w:val="4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У </w:t>
      </w:r>
      <w:r>
        <w:rPr>
          <w:rFonts w:ascii="Times New Roman" w:eastAsia="Times New Roman" w:hAnsi="Times New Roman" w:cs="Times New Roman"/>
          <w:b/>
          <w:spacing w:val="43"/>
          <w:shd w:val="clear" w:color="auto" w:fill="FFFFFF"/>
        </w:rPr>
        <w:t>литературной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38"/>
          <w:shd w:val="clear" w:color="auto" w:fill="FFFFFF"/>
        </w:rPr>
        <w:t>карты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43"/>
          <w:shd w:val="clear" w:color="auto" w:fill="FFFFFF"/>
        </w:rPr>
        <w:t>России</w:t>
      </w:r>
    </w:p>
    <w:p w:rsidR="00F60A22" w:rsidRDefault="009C001F">
      <w:pPr>
        <w:spacing w:after="0" w:line="240" w:lineRule="auto"/>
        <w:ind w:left="227"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Обзор творчества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М.М. Пришвина, М.А. Волошина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— По выбору учителя и учащихся. Феномен «сгущения добра», идея жизнетворчества в прозе М. Пришвина. Отражение «узла мировых драм» </w:t>
      </w:r>
      <w:r>
        <w:rPr>
          <w:rFonts w:ascii="Times New Roman" w:eastAsia="Times New Roman" w:hAnsi="Times New Roman" w:cs="Times New Roman"/>
          <w:shd w:val="clear" w:color="auto" w:fill="FFFFFF"/>
        </w:rPr>
        <w:t>в поэтическом творчестве М. Волошина.</w:t>
      </w:r>
    </w:p>
    <w:p w:rsidR="00F60A22" w:rsidRDefault="009C001F">
      <w:pPr>
        <w:spacing w:after="0" w:line="240" w:lineRule="auto"/>
        <w:ind w:left="227" w:firstLine="567"/>
        <w:jc w:val="both"/>
        <w:rPr>
          <w:rFonts w:ascii="Times New Roman" w:eastAsia="Times New Roman" w:hAnsi="Times New Roman" w:cs="Times New Roman"/>
          <w:b/>
          <w:spacing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42"/>
          <w:shd w:val="clear" w:color="auto" w:fill="FFFFFF"/>
        </w:rPr>
        <w:t>Октябрьская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39"/>
          <w:shd w:val="clear" w:color="auto" w:fill="FFFFFF"/>
        </w:rPr>
        <w:t xml:space="preserve">революция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b/>
          <w:spacing w:val="44"/>
          <w:shd w:val="clear" w:color="auto" w:fill="FFFFFF"/>
        </w:rPr>
        <w:t>литературный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43"/>
          <w:shd w:val="clear" w:color="auto" w:fill="FFFFFF"/>
        </w:rPr>
        <w:t>процесс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  20-х </w:t>
      </w:r>
      <w:r>
        <w:rPr>
          <w:rFonts w:ascii="Times New Roman" w:eastAsia="Times New Roman" w:hAnsi="Times New Roman" w:cs="Times New Roman"/>
          <w:b/>
          <w:spacing w:val="40"/>
          <w:shd w:val="clear" w:color="auto" w:fill="FFFFFF"/>
        </w:rPr>
        <w:t>годов</w:t>
      </w:r>
    </w:p>
    <w:p w:rsidR="00F60A22" w:rsidRDefault="009C001F">
      <w:pPr>
        <w:spacing w:after="0" w:line="240" w:lineRule="auto"/>
        <w:ind w:left="227"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Октябрьская революция в восприятии художников различных направлений. Литература и публицистика послереволюционных лет как живой документ эпохи («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Апокалипсис нашего времени» В.В. Розанова, «Окаянные дни» И.А. Бунина, «Несвоевременные мысли» М. Горького, «Молитва о России» И. </w:t>
      </w:r>
      <w:proofErr w:type="spellStart"/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Эрен-бурга</w:t>
      </w:r>
      <w:proofErr w:type="spellEnd"/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, «Плачи» А.М. Ремизова, «Голый год» Б. Пильняка и др.). </w:t>
      </w:r>
      <w:proofErr w:type="gramStart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Литературные группировки, </w:t>
      </w:r>
      <w:r>
        <w:rPr>
          <w:rFonts w:ascii="Times New Roman" w:eastAsia="Times New Roman" w:hAnsi="Times New Roman" w:cs="Times New Roman"/>
          <w:shd w:val="clear" w:color="auto" w:fill="FFFFFF"/>
        </w:rPr>
        <w:t>возникшие после Октября 1917 года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(Пролеткульт, «Кузница», ЛЕФ, конструктивизм, имажинизм, «Перевал»,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Серапионовы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братья» и др.).</w:t>
      </w:r>
      <w:proofErr w:type="gramEnd"/>
    </w:p>
    <w:p w:rsidR="00F60A22" w:rsidRDefault="009C001F">
      <w:pPr>
        <w:spacing w:after="0" w:line="240" w:lineRule="auto"/>
        <w:ind w:left="101" w:right="14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Возникновение «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гнездрассеяния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hd w:val="clear" w:color="auto" w:fill="FFFFFF"/>
        </w:rPr>
        <w:t>эмигрантской части «расколотой лиры » (отъезд за границу И. Бунина, И. Шмелева, А. Ремизова, Г. Иванова, Б. Зайцева, М. Цветаев</w:t>
      </w:r>
      <w:r>
        <w:rPr>
          <w:rFonts w:ascii="Times New Roman" w:eastAsia="Times New Roman" w:hAnsi="Times New Roman" w:cs="Times New Roman"/>
          <w:shd w:val="clear" w:color="auto" w:fill="FFFFFF"/>
        </w:rPr>
        <w:t>ой, А. Аверченко и др.).</w:t>
      </w:r>
    </w:p>
    <w:p w:rsidR="00F60A22" w:rsidRDefault="009C001F">
      <w:pPr>
        <w:spacing w:after="0" w:line="240" w:lineRule="auto"/>
        <w:ind w:left="67" w:right="16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Тема Родины и революции </w:t>
      </w:r>
      <w:r>
        <w:rPr>
          <w:rFonts w:ascii="Times New Roman" w:eastAsia="Times New Roman" w:hAnsi="Times New Roman" w:cs="Times New Roman"/>
          <w:shd w:val="clear" w:color="auto" w:fill="FFFFFF"/>
        </w:rPr>
        <w:t>в произведениях писателей «новой волны» («Чапаев» Д. Фурманова, «Разгром» А.Фадеева, «Конармия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»И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.Бабеля,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Донскиерассказы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»М.Шолохова, «Сорок первый» Б. Лавренева и др.).</w:t>
      </w:r>
    </w:p>
    <w:p w:rsidR="00F60A22" w:rsidRDefault="009C001F">
      <w:pPr>
        <w:spacing w:after="0" w:line="240" w:lineRule="auto"/>
        <w:ind w:right="202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Развитие жанра антиутопии </w:t>
      </w:r>
      <w:r>
        <w:rPr>
          <w:rFonts w:ascii="Times New Roman" w:eastAsia="Times New Roman" w:hAnsi="Times New Roman" w:cs="Times New Roman"/>
          <w:shd w:val="clear" w:color="auto" w:fill="FFFFFF"/>
        </w:rPr>
        <w:t>в романах Е. Замятина «Мы» и А. Платонова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Чевенгур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». Развенчание идеи «социального рая на земле », утверждение ценности человеческой «единицы ».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Юмористическая проза 20-х годов. </w:t>
      </w:r>
      <w:r>
        <w:rPr>
          <w:rFonts w:ascii="Times New Roman" w:eastAsia="Times New Roman" w:hAnsi="Times New Roman" w:cs="Times New Roman"/>
          <w:shd w:val="clear" w:color="auto" w:fill="FFFFFF"/>
        </w:rPr>
        <w:t>Стилистическая яркость и сатирическая заостренность новеллистического сказа М</w:t>
      </w:r>
      <w:r>
        <w:rPr>
          <w:rFonts w:ascii="Times New Roman" w:eastAsia="Times New Roman" w:hAnsi="Times New Roman" w:cs="Times New Roman"/>
          <w:shd w:val="clear" w:color="auto" w:fill="FFFFFF"/>
        </w:rPr>
        <w:t>. Зощенко (рассказы 20-х гг.). Сатира с философским подтекстом в романах И. Ильфа и Е. Петрова «Двенадцать стульев» и «Золотой теленок».</w:t>
      </w:r>
    </w:p>
    <w:p w:rsidR="00F60A22" w:rsidRDefault="009C001F">
      <w:pPr>
        <w:spacing w:after="0" w:line="240" w:lineRule="auto"/>
        <w:ind w:right="202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В.В. Маяковский</w:t>
      </w:r>
    </w:p>
    <w:p w:rsidR="00F60A22" w:rsidRDefault="009C001F">
      <w:pPr>
        <w:spacing w:before="48"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Стихотворения 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«А вы могли бы?..»,   «Ночь»,   «Нате!», «Послушайте!»,  «Скрипка и немножко нервно...»,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  «О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hd w:val="clear" w:color="auto" w:fill="FFFFFF"/>
        </w:rPr>
        <w:t>дря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 ни</w:t>
      </w:r>
      <w:proofErr w:type="gramEnd"/>
      <w:r>
        <w:rPr>
          <w:rFonts w:ascii="Times New Roman" w:eastAsia="Times New Roman" w:hAnsi="Times New Roman" w:cs="Times New Roman"/>
          <w:i/>
          <w:shd w:val="clear" w:color="auto" w:fill="FFFFFF"/>
        </w:rPr>
        <w:t>», «Прозаседавшиеся», «Разговор с фининспектором о поэзии», «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Лиличка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», «Юбилейное» </w:t>
      </w:r>
      <w:r>
        <w:rPr>
          <w:rFonts w:ascii="Times New Roman" w:eastAsia="Times New Roman" w:hAnsi="Times New Roman" w:cs="Times New Roman"/>
          <w:shd w:val="clear" w:color="auto" w:fill="FFFFFF"/>
        </w:rPr>
        <w:t>и др. по выбору.</w:t>
      </w:r>
    </w:p>
    <w:p w:rsidR="00F60A22" w:rsidRDefault="009C001F">
      <w:pPr>
        <w:spacing w:after="0" w:line="240" w:lineRule="auto"/>
        <w:ind w:left="19" w:right="101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Тема поэта и толпы в ранней лирике В.В. Маяковского. Город как «цивилизация одиночества» в лирике поэта. Тема «художник и революция», ее образное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воплощение в лирике поэта. Отражение «гримас» нового быта в сатирических произведениях. Специфика традиционной темы поэта и поэзии в лирике В.В. Маяковского. Новаторство поэта в области художественной формы.</w:t>
      </w:r>
    </w:p>
    <w:p w:rsidR="00F60A22" w:rsidRDefault="009C001F">
      <w:pPr>
        <w:spacing w:after="0" w:line="240" w:lineRule="auto"/>
        <w:ind w:left="43" w:right="106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Поэмы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«Облако в штанах», «Про это», «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Во весь голос» (вступление).</w:t>
      </w:r>
    </w:p>
    <w:p w:rsidR="00F60A22" w:rsidRDefault="009C001F">
      <w:pPr>
        <w:spacing w:after="0" w:line="240" w:lineRule="auto"/>
        <w:ind w:left="38" w:right="67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Бунтарский пафос «Облака в штанах»: четыре «долой!» как сюжетно-композиционная основа поэмы. Соединение любовной темы с социально-философской проблематикой эпохи. Влюбленный поэт в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безлюбом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» мире, несовместимость понятий «любо</w:t>
      </w:r>
      <w:r>
        <w:rPr>
          <w:rFonts w:ascii="Times New Roman" w:eastAsia="Times New Roman" w:hAnsi="Times New Roman" w:cs="Times New Roman"/>
          <w:shd w:val="clear" w:color="auto" w:fill="FFFFFF"/>
        </w:rPr>
        <w:t>вь» и «быт» («Про это»). Поэма «Во весь голос» как попытка диалога с потомками, лирическая исповедь поэта-гражданина.</w:t>
      </w:r>
    </w:p>
    <w:p w:rsidR="00F60A22" w:rsidRDefault="009C001F">
      <w:pPr>
        <w:spacing w:after="0" w:line="240" w:lineRule="auto"/>
        <w:ind w:left="62" w:right="62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Опорные понятия: </w:t>
      </w:r>
      <w:r>
        <w:rPr>
          <w:rFonts w:ascii="Times New Roman" w:eastAsia="Times New Roman" w:hAnsi="Times New Roman" w:cs="Times New Roman"/>
          <w:shd w:val="clear" w:color="auto" w:fill="FFFFFF"/>
        </w:rPr>
        <w:t>образная гиперболизация; декламационный стих; поэтические неологизмы.</w:t>
      </w:r>
    </w:p>
    <w:p w:rsidR="00F60A22" w:rsidRDefault="009C001F">
      <w:pPr>
        <w:spacing w:after="0" w:line="240" w:lineRule="auto"/>
        <w:ind w:left="72" w:right="4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библейские мотивы в поэзии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В. Маяковского; цикл стихов М. Цветаевой, посвященный В. Маяковскому; литературные пародии на лирику В. Маяковского (А. Архангельский, М.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Вольпин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др.).</w:t>
      </w:r>
    </w:p>
    <w:p w:rsidR="00F60A22" w:rsidRDefault="009C001F">
      <w:pPr>
        <w:spacing w:after="0" w:line="240" w:lineRule="auto"/>
        <w:ind w:left="77" w:right="4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связи: поэзия В. Маяковского и творчество художников-кубистов (К. Малевич, М. Ларионов, </w:t>
      </w:r>
      <w:r>
        <w:rPr>
          <w:rFonts w:ascii="Times New Roman" w:eastAsia="Times New Roman" w:hAnsi="Times New Roman" w:cs="Times New Roman"/>
          <w:shd w:val="clear" w:color="auto" w:fill="FFFFFF"/>
        </w:rPr>
        <w:t>И. Машков и др.); В. Маяковский и театр.</w:t>
      </w:r>
    </w:p>
    <w:p w:rsidR="00F60A22" w:rsidRDefault="009C001F">
      <w:pPr>
        <w:spacing w:after="0" w:line="240" w:lineRule="auto"/>
        <w:ind w:left="86" w:right="2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Для самостоятельного </w:t>
      </w:r>
      <w:r>
        <w:rPr>
          <w:rFonts w:ascii="Times New Roman" w:eastAsia="Times New Roman" w:hAnsi="Times New Roman" w:cs="Times New Roman"/>
          <w:shd w:val="clear" w:color="auto" w:fill="FFFFFF"/>
        </w:rPr>
        <w:t>чтения: стихотворения «Ода революции», «Левый марш», «Приказ по армии искусств», «Письмо Татьяне Яковлевой», поэмы «Люблю», «Хорошо!», пьесы «Клоп», «Баня».</w:t>
      </w:r>
      <w:proofErr w:type="gramEnd"/>
    </w:p>
    <w:p w:rsidR="00F60A22" w:rsidRDefault="009C001F">
      <w:pPr>
        <w:spacing w:after="0" w:line="240" w:lineRule="auto"/>
        <w:ind w:left="86" w:right="2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С.А. Есенин</w:t>
      </w:r>
    </w:p>
    <w:p w:rsidR="00F60A22" w:rsidRDefault="009C001F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Стихотворения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«Той ты, Ру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сь, моя родная!..», «Не бродить, не мять в кустах багряных...», «Мы теперь уходим понемногу...», «Спит ковыль...», «Чую радуницу божью...», «Над темной прядью ...», «В том краю, где желтая крапива...»,   «Собаке Качалова»,   «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Шаганэ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 ты моя, Ша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ганэ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>...», «Н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е жалею, не зову, не плачу...», «Русь советская» и </w:t>
      </w:r>
      <w:r>
        <w:rPr>
          <w:rFonts w:ascii="Times New Roman" w:eastAsia="Times New Roman" w:hAnsi="Times New Roman" w:cs="Times New Roman"/>
          <w:shd w:val="clear" w:color="auto" w:fill="FFFFFF"/>
        </w:rPr>
        <w:t>др. по выбору.</w:t>
      </w:r>
      <w:proofErr w:type="gramEnd"/>
    </w:p>
    <w:p w:rsidR="00F60A22" w:rsidRDefault="009C001F">
      <w:pPr>
        <w:spacing w:after="0" w:line="240" w:lineRule="auto"/>
        <w:ind w:left="384" w:right="1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Природа родного края и образ Руси в лирике С.А. Есенина. Религиозные мотивы в ранней лирике поэта. Трагическое противостояние города и деревни в лирике 20-х годов. Любовная тема в поэзии С.А</w:t>
      </w:r>
      <w:r>
        <w:rPr>
          <w:rFonts w:ascii="Times New Roman" w:eastAsia="Times New Roman" w:hAnsi="Times New Roman" w:cs="Times New Roman"/>
          <w:shd w:val="clear" w:color="auto" w:fill="FFFFFF"/>
        </w:rPr>
        <w:t>. Есенина. Богатство поэтической речи, народно-песенное начало, философичность как основные черты есенинской поэтики.</w:t>
      </w:r>
    </w:p>
    <w:p w:rsidR="00F60A22" w:rsidRDefault="009C001F">
      <w:pPr>
        <w:spacing w:before="14" w:after="0" w:line="240" w:lineRule="auto"/>
        <w:ind w:left="72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Поэмы 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«Пугачев», «Анна Онегина».</w:t>
      </w:r>
    </w:p>
    <w:p w:rsidR="00F60A22" w:rsidRDefault="009C001F">
      <w:pPr>
        <w:spacing w:after="0" w:line="240" w:lineRule="auto"/>
        <w:ind w:left="341" w:right="96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Поэзия «русского бунта» и драма мятежной души в драматической поэме «Пугачев». </w:t>
      </w:r>
      <w:r>
        <w:rPr>
          <w:rFonts w:ascii="Times New Roman" w:eastAsia="Times New Roman" w:hAnsi="Times New Roman" w:cs="Times New Roman"/>
          <w:shd w:val="clear" w:color="auto" w:fill="FFFFFF"/>
        </w:rPr>
        <w:t>Созвучность проблематики поэмы революционной эпохе.</w:t>
      </w:r>
    </w:p>
    <w:p w:rsidR="00F60A22" w:rsidRDefault="009C001F">
      <w:pPr>
        <w:spacing w:after="0" w:line="240" w:lineRule="auto"/>
        <w:ind w:left="288" w:right="13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Соотношение лирического и эпического начала в поэме «Анна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Снегина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», ее нравственно-философская проблематика. Мотив сбережения молодости и души как главная тема «позднего» С.А. Есенина.</w:t>
      </w:r>
    </w:p>
    <w:p w:rsidR="00F60A22" w:rsidRDefault="009C001F">
      <w:pPr>
        <w:spacing w:before="14" w:after="0" w:line="240" w:lineRule="auto"/>
        <w:ind w:left="259" w:right="187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Опорные понятия: им</w:t>
      </w:r>
      <w:r>
        <w:rPr>
          <w:rFonts w:ascii="Times New Roman" w:eastAsia="Times New Roman" w:hAnsi="Times New Roman" w:cs="Times New Roman"/>
          <w:shd w:val="clear" w:color="auto" w:fill="FFFFFF"/>
        </w:rPr>
        <w:t>ажинизм как поэтическое течение; лироэпическая поэма.</w:t>
      </w:r>
    </w:p>
    <w:p w:rsidR="00F60A22" w:rsidRDefault="009C001F">
      <w:pPr>
        <w:spacing w:before="5" w:after="0" w:line="240" w:lineRule="auto"/>
        <w:ind w:left="230" w:right="206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С. Есенин и А. Блок; творческая полемика С. Есенина и В. Маяковского; пушкинские традиции в лирике Есенина.</w:t>
      </w:r>
    </w:p>
    <w:p w:rsidR="00F60A22" w:rsidRDefault="009C001F">
      <w:pPr>
        <w:spacing w:before="24" w:after="0" w:line="240" w:lineRule="auto"/>
        <w:ind w:left="187" w:right="24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С. Есенин в музыке (лирические циклы и романсы Г.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Свиридова, 3.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Левиной, В. Липатова, В. Веселова и др.).</w:t>
      </w:r>
      <w:proofErr w:type="gramEnd"/>
    </w:p>
    <w:p w:rsidR="00F60A22" w:rsidRDefault="009C001F">
      <w:pPr>
        <w:spacing w:before="5" w:after="0" w:line="240" w:lineRule="auto"/>
        <w:ind w:left="154" w:right="27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Для самостоятельного чтения: стихотворения «Письмо к матери»,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Инония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», «Кобыльи корабли», «Цветы», поэмы «Черный человек», «Страна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негодяев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».</w:t>
      </w:r>
    </w:p>
    <w:p w:rsidR="00F60A22" w:rsidRDefault="009C001F">
      <w:pPr>
        <w:spacing w:before="5" w:after="0" w:line="240" w:lineRule="auto"/>
        <w:ind w:left="154" w:right="274" w:firstLine="709"/>
        <w:jc w:val="both"/>
        <w:rPr>
          <w:rFonts w:ascii="Times New Roman" w:eastAsia="Times New Roman" w:hAnsi="Times New Roman" w:cs="Times New Roman"/>
          <w:b/>
          <w:spacing w:val="4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Литературный </w:t>
      </w:r>
      <w:r>
        <w:rPr>
          <w:rFonts w:ascii="Times New Roman" w:eastAsia="Times New Roman" w:hAnsi="Times New Roman" w:cs="Times New Roman"/>
          <w:b/>
          <w:spacing w:val="45"/>
          <w:shd w:val="clear" w:color="auto" w:fill="FFFFFF"/>
        </w:rPr>
        <w:t>процесс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30-х  — </w:t>
      </w:r>
      <w:r>
        <w:rPr>
          <w:rFonts w:ascii="Times New Roman" w:eastAsia="Times New Roman" w:hAnsi="Times New Roman" w:cs="Times New Roman"/>
          <w:b/>
          <w:spacing w:val="45"/>
          <w:shd w:val="clear" w:color="auto" w:fill="FFFFFF"/>
        </w:rPr>
        <w:t>начала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41"/>
          <w:shd w:val="clear" w:color="auto" w:fill="FFFFFF"/>
        </w:rPr>
        <w:t>40-х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43"/>
          <w:shd w:val="clear" w:color="auto" w:fill="FFFFFF"/>
        </w:rPr>
        <w:t>годов</w:t>
      </w:r>
    </w:p>
    <w:p w:rsidR="00F60A22" w:rsidRDefault="009C001F">
      <w:pPr>
        <w:spacing w:before="5" w:after="0" w:line="240" w:lineRule="auto"/>
        <w:ind w:left="154" w:right="27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Духовная атмосфера десятилетия и ее отражение в литературе и искусстве. Сложное единство оптимизма и горечи, идеализма и страха, возвышения человека труда и бюрократизации власти.</w:t>
      </w:r>
    </w:p>
    <w:p w:rsidR="00F60A22" w:rsidRDefault="009C001F">
      <w:pPr>
        <w:spacing w:before="43" w:after="0" w:line="240" w:lineRule="auto"/>
        <w:ind w:right="40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Рождение новой песенно-лирической ситуации.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Героини стихотворений П. Васильева и М. Исаковского (символический образ России — Родины). Лирика Б. Корнилова, Дм.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Кедрина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М. Светлова, А. Жарова и др.</w:t>
      </w:r>
    </w:p>
    <w:p w:rsidR="00F60A22" w:rsidRDefault="009C001F">
      <w:pPr>
        <w:spacing w:before="43" w:after="0" w:line="240" w:lineRule="auto"/>
        <w:ind w:right="40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Литература на стройке: </w:t>
      </w:r>
      <w:r>
        <w:rPr>
          <w:rFonts w:ascii="Times New Roman" w:eastAsia="Times New Roman" w:hAnsi="Times New Roman" w:cs="Times New Roman"/>
          <w:shd w:val="clear" w:color="auto" w:fill="FFFFFF"/>
        </w:rPr>
        <w:t>произведения 30-х годов о людях труда («Энергия» Ф. Гладкова,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Соть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» Л. Леонова</w:t>
      </w:r>
      <w:r>
        <w:rPr>
          <w:rFonts w:ascii="Times New Roman" w:eastAsia="Times New Roman" w:hAnsi="Times New Roman" w:cs="Times New Roman"/>
          <w:shd w:val="clear" w:color="auto" w:fill="FFFFFF"/>
        </w:rPr>
        <w:t>, «Гидроцентраль» М. Шагинян, «Время, вперед!»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В. Катаева, «Люди из захолустья» А. Малышкина и др.).</w:t>
      </w:r>
      <w:proofErr w:type="gramEnd"/>
    </w:p>
    <w:p w:rsidR="00F60A22" w:rsidRDefault="009C001F">
      <w:pPr>
        <w:spacing w:after="0" w:line="240" w:lineRule="auto"/>
        <w:ind w:left="5" w:right="2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Человеческий и творческий подвиг Н. Островского. Уникальность и полемическая заостренность образа Павла Корчагина в романе «Как закалялась сталь».</w:t>
      </w:r>
    </w:p>
    <w:p w:rsidR="00F60A22" w:rsidRDefault="009C001F">
      <w:pPr>
        <w:spacing w:after="0" w:line="240" w:lineRule="auto"/>
        <w:ind w:left="5" w:right="1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Тема коллективизации в литературе. </w:t>
      </w:r>
      <w:r>
        <w:rPr>
          <w:rFonts w:ascii="Times New Roman" w:eastAsia="Times New Roman" w:hAnsi="Times New Roman" w:cs="Times New Roman"/>
          <w:shd w:val="clear" w:color="auto" w:fill="FFFFFF"/>
        </w:rPr>
        <w:t>Трагическая судьба Н. Клюева и поэтов «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крестьянской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купницы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». Поэма А. Твардовского «Страна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Муравия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» и роман М. Шолохова «Поднятая целина».</w:t>
      </w:r>
    </w:p>
    <w:p w:rsidR="00F60A22" w:rsidRDefault="009C001F">
      <w:pPr>
        <w:spacing w:after="0" w:line="240" w:lineRule="auto"/>
        <w:ind w:left="10" w:right="2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Первый съезд Союза писателей СССР и его общественно-историческое значение.</w:t>
      </w:r>
    </w:p>
    <w:p w:rsidR="00F60A22" w:rsidRDefault="009C001F">
      <w:pPr>
        <w:spacing w:after="0" w:line="240" w:lineRule="auto"/>
        <w:ind w:left="14" w:right="1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Эмигра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нтская «ветвь» русской литературы в 30-е годы.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Ностальгический реализм И. Бунина, Б. Зайцева, И. Шмелева. «Парижская нота» русской поэзии 30-х годов. Лирика Г. Иванова, Б. Поплавского, Н. Оцупа, Д. Кнута, Л.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Червинской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др.</w:t>
      </w:r>
    </w:p>
    <w:p w:rsidR="00F60A22" w:rsidRDefault="009C001F">
      <w:pPr>
        <w:spacing w:after="0" w:line="240" w:lineRule="auto"/>
        <w:ind w:left="14" w:right="19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А.Н. Толстой</w:t>
      </w:r>
    </w:p>
    <w:p w:rsidR="00F60A22" w:rsidRDefault="009C001F">
      <w:pPr>
        <w:spacing w:after="0" w:line="240" w:lineRule="auto"/>
        <w:ind w:left="-17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Попытки художе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ственно осмыслить личность царя-реформатора в ранней прозе А. Рассказ  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«Лень Петра»,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роман  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«Петр Первый».</w:t>
      </w:r>
    </w:p>
    <w:p w:rsidR="00F60A22" w:rsidRDefault="009C001F">
      <w:pPr>
        <w:spacing w:after="0" w:line="240" w:lineRule="auto"/>
        <w:ind w:left="14" w:right="5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Толстого («День Петра»). Углубление образа Петра в «романном» освоении темы. Основные этапы становления исторической личности, черты национального </w:t>
      </w:r>
      <w:r>
        <w:rPr>
          <w:rFonts w:ascii="Times New Roman" w:eastAsia="Times New Roman" w:hAnsi="Times New Roman" w:cs="Times New Roman"/>
          <w:shd w:val="clear" w:color="auto" w:fill="FFFFFF"/>
        </w:rPr>
        <w:t>характера в образе Петра. Образы сподвижников царя и противников петровских преобразований. Проблемы народа и власти, личности и истории в художественной концепции автора. Жанровое, композиционное и стилистико-языковое своеобразие романа.</w:t>
      </w:r>
    </w:p>
    <w:p w:rsidR="00F60A22" w:rsidRDefault="009C001F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Опорные понятия: историко-биографическое повествование; собирательный образ эпохи.</w:t>
      </w:r>
    </w:p>
    <w:p w:rsidR="00F60A22" w:rsidRDefault="009C001F">
      <w:pPr>
        <w:spacing w:after="0" w:line="240" w:lineRule="auto"/>
        <w:ind w:left="24" w:right="5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Внутрипредметные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«петровская» тема в произведениях М.В. Ломоносова, А.С. Пушкина, А.К. Толстого, А.А. Блока.</w:t>
      </w:r>
    </w:p>
    <w:p w:rsidR="00F60A22" w:rsidRDefault="009C001F">
      <w:pPr>
        <w:spacing w:after="0" w:line="240" w:lineRule="auto"/>
        <w:ind w:left="5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исторические источники романа «Петр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ервый» (труды Н. Устрялова, С. Соловьева и др.).</w:t>
      </w:r>
    </w:p>
    <w:p w:rsidR="00F60A22" w:rsidRDefault="009C001F">
      <w:pPr>
        <w:spacing w:after="0" w:line="240" w:lineRule="auto"/>
        <w:ind w:left="3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Для самостоятельного чтения: трилогия «Хождение по мукам».</w:t>
      </w:r>
    </w:p>
    <w:p w:rsidR="00F60A22" w:rsidRDefault="009C001F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М.А. Шолохов</w:t>
      </w:r>
    </w:p>
    <w:p w:rsidR="00F60A22" w:rsidRDefault="009C001F">
      <w:pPr>
        <w:spacing w:before="10" w:after="0" w:line="240" w:lineRule="auto"/>
        <w:ind w:left="17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Роман-эпопея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«Тихий Дон».</w:t>
      </w:r>
    </w:p>
    <w:p w:rsidR="00F60A22" w:rsidRDefault="009C001F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Историческая широта и масштабность шолоховского эпоса. «Донские рассказы» как пролог «Тихого Дона». Картины </w:t>
      </w:r>
      <w:r>
        <w:rPr>
          <w:rFonts w:ascii="Times New Roman" w:eastAsia="Times New Roman" w:hAnsi="Times New Roman" w:cs="Times New Roman"/>
          <w:shd w:val="clear" w:color="auto" w:fill="FFFFFF"/>
        </w:rPr>
        <w:t>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противоречивость пути  «каза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чьего Гамлета» Григория Мелехова, отражение в нем традиций народного правдоискательства. Художественно-стилистическое своеобразие  «Тихого Дона».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Исторически-конкретное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вневременное в проблематике шолоховского романа-эпопеи.</w:t>
      </w:r>
    </w:p>
    <w:p w:rsidR="00F60A22" w:rsidRDefault="009C001F">
      <w:pPr>
        <w:spacing w:after="0" w:line="240" w:lineRule="auto"/>
        <w:ind w:left="278" w:right="125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Опорные понятия: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хронотоп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ром</w:t>
      </w:r>
      <w:r>
        <w:rPr>
          <w:rFonts w:ascii="Times New Roman" w:eastAsia="Times New Roman" w:hAnsi="Times New Roman" w:cs="Times New Roman"/>
          <w:shd w:val="clear" w:color="auto" w:fill="FFFFFF"/>
        </w:rPr>
        <w:t>ана-эпопеи; гуманистическая концепция истории в литературе.</w:t>
      </w:r>
    </w:p>
    <w:p w:rsidR="00F60A22" w:rsidRDefault="009C001F">
      <w:pPr>
        <w:spacing w:after="0" w:line="240" w:lineRule="auto"/>
        <w:ind w:left="235" w:right="14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продолжение традиций толстовского эпоса в «Тихом Доне» («мысль народная» и «мысль семейная»); шолоховский эпос в контексте произведений о Гражданской войне (А. Фадеев, И. Б</w:t>
      </w:r>
      <w:r>
        <w:rPr>
          <w:rFonts w:ascii="Times New Roman" w:eastAsia="Times New Roman" w:hAnsi="Times New Roman" w:cs="Times New Roman"/>
          <w:shd w:val="clear" w:color="auto" w:fill="FFFFFF"/>
        </w:rPr>
        <w:t>абель, М. Булгаков).</w:t>
      </w:r>
    </w:p>
    <w:p w:rsidR="00F60A22" w:rsidRDefault="009C001F">
      <w:pPr>
        <w:spacing w:after="0" w:line="240" w:lineRule="auto"/>
        <w:ind w:left="178" w:right="192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исторические источники романа «Тихий Дон» (труды В. Владимировой, А. Френкеля, М.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Корчина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др.); «Тихий Дон» в иллюстрациях художников (С. Корольков, О.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Верейский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Ю. Ребров) и киноверсиях (к/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ф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реж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И.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Правова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О</w:t>
      </w:r>
      <w:r>
        <w:rPr>
          <w:rFonts w:ascii="Times New Roman" w:eastAsia="Times New Roman" w:hAnsi="Times New Roman" w:cs="Times New Roman"/>
          <w:shd w:val="clear" w:color="auto" w:fill="FFFFFF"/>
        </w:rPr>
        <w:t>. Преображенской (1931), С. Герасимова (1958). Для самостоятельного чтения: рассказы «Лазоревая степь»,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Шибалково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семя», «Родинка».</w:t>
      </w:r>
    </w:p>
    <w:p w:rsidR="00F60A22" w:rsidRDefault="009C001F">
      <w:pPr>
        <w:spacing w:after="0" w:line="240" w:lineRule="auto"/>
        <w:ind w:left="178" w:right="192" w:firstLine="709"/>
        <w:jc w:val="both"/>
        <w:rPr>
          <w:rFonts w:ascii="Times New Roman" w:eastAsia="Times New Roman" w:hAnsi="Times New Roman" w:cs="Times New Roman"/>
          <w:spacing w:val="44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У </w:t>
      </w:r>
      <w:r>
        <w:rPr>
          <w:rFonts w:ascii="Times New Roman" w:eastAsia="Times New Roman" w:hAnsi="Times New Roman" w:cs="Times New Roman"/>
          <w:spacing w:val="46"/>
          <w:shd w:val="clear" w:color="auto" w:fill="FFFFFF"/>
        </w:rPr>
        <w:t>литературной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48"/>
          <w:shd w:val="clear" w:color="auto" w:fill="FFFFFF"/>
        </w:rPr>
        <w:t>карты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44"/>
          <w:shd w:val="clear" w:color="auto" w:fill="FFFFFF"/>
        </w:rPr>
        <w:t>России</w:t>
      </w:r>
    </w:p>
    <w:p w:rsidR="00F60A22" w:rsidRDefault="009C001F">
      <w:pPr>
        <w:spacing w:after="0" w:line="240" w:lineRule="auto"/>
        <w:ind w:left="178" w:right="192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Обзор творчества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Б.В. Шергина, А.А. Прокофьева, С.Н. Маркова </w:t>
      </w:r>
      <w:r>
        <w:rPr>
          <w:rFonts w:ascii="Times New Roman" w:eastAsia="Times New Roman" w:hAnsi="Times New Roman" w:cs="Times New Roman"/>
          <w:shd w:val="clear" w:color="auto" w:fill="FFFFFF"/>
        </w:rPr>
        <w:t>— по выбору. Мастерство воссоздания характеров русских землепроходцев в творчестве С. Маркова. Духовное наследие русского песенного Севера в произведениях Б. Шергина. Поэтический облик России в лирике А. Прокофьева.</w:t>
      </w:r>
    </w:p>
    <w:p w:rsidR="00F60A22" w:rsidRDefault="009C001F">
      <w:pPr>
        <w:spacing w:after="0" w:line="240" w:lineRule="auto"/>
        <w:ind w:left="178" w:right="192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М.А. Булгаков</w:t>
      </w:r>
    </w:p>
    <w:p w:rsidR="00F60A22" w:rsidRDefault="009C001F">
      <w:pPr>
        <w:spacing w:before="5" w:after="0" w:line="240" w:lineRule="auto"/>
        <w:ind w:right="39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Романы    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«Белая гвардия»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,   «Мастер и Маргарита» </w:t>
      </w:r>
      <w:r>
        <w:rPr>
          <w:rFonts w:ascii="Times New Roman" w:eastAsia="Times New Roman" w:hAnsi="Times New Roman" w:cs="Times New Roman"/>
          <w:shd w:val="clear" w:color="auto" w:fill="FFFFFF"/>
        </w:rPr>
        <w:t>— по выбору.</w:t>
      </w:r>
    </w:p>
    <w:p w:rsidR="00F60A22" w:rsidRDefault="009C001F">
      <w:pPr>
        <w:spacing w:before="5" w:after="0" w:line="240" w:lineRule="auto"/>
        <w:ind w:right="39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Многослойность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исторического пространства в «Белой гвардии». Проблема нравственного самоопределения личности в эпоху смуты. Дом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Турбиных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как островок любви и добра в бурном море Истории. Сатирическое изображение полити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ческих временщиков,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приспособленцев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, обывателей (гетман,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Тальберг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Лисович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). Трагедия русской интеллигенции как основной пафос романа.</w:t>
      </w:r>
    </w:p>
    <w:p w:rsidR="00F60A22" w:rsidRDefault="009C001F">
      <w:pPr>
        <w:spacing w:after="0" w:line="240" w:lineRule="auto"/>
        <w:ind w:left="5" w:right="1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«Мастер и Маргарита» как «роман-лабиринт» со сложной философской проблематикой. Взаимодействие трех повествовательных пла</w:t>
      </w:r>
      <w:r>
        <w:rPr>
          <w:rFonts w:ascii="Times New Roman" w:eastAsia="Times New Roman" w:hAnsi="Times New Roman" w:cs="Times New Roman"/>
          <w:shd w:val="clear" w:color="auto" w:fill="FFFFFF"/>
        </w:rPr>
        <w:t>стов в образно-композиционной системе романа. Нравственно-философское звучание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ершалаимских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» глав. Сатирическая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дьяволиада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» М.А. Булгакова в романе. Неразрывность связи любви и творчества в проблематике «Мастера и Маргариты». Путь Ивана Бездомного в обре</w:t>
      </w:r>
      <w:r>
        <w:rPr>
          <w:rFonts w:ascii="Times New Roman" w:eastAsia="Times New Roman" w:hAnsi="Times New Roman" w:cs="Times New Roman"/>
          <w:shd w:val="clear" w:color="auto" w:fill="FFFFFF"/>
        </w:rPr>
        <w:t>тении Родины.</w:t>
      </w:r>
    </w:p>
    <w:p w:rsidR="00F60A22" w:rsidRDefault="009C001F">
      <w:pPr>
        <w:spacing w:after="0" w:line="240" w:lineRule="auto"/>
        <w:ind w:left="10" w:right="1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Опорные понятия: «исторический пейзаж»; карнавальный смех; очерк нравов.</w:t>
      </w:r>
    </w:p>
    <w:p w:rsidR="00F60A22" w:rsidRDefault="009C001F">
      <w:pPr>
        <w:spacing w:after="0" w:line="240" w:lineRule="auto"/>
        <w:ind w:left="14" w:right="1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евангельские мотивы в прозе М. Булгакова; традиции мировой литературы в «Мастере и Маргарите» (И.В. Гёте, Э.Т.А. Гофман, Н.В. Гоголь).</w:t>
      </w:r>
    </w:p>
    <w:p w:rsidR="00F60A22" w:rsidRDefault="009C001F">
      <w:pPr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М. Булгаков и театр; сценические 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киноинтерпретации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произведений М. Булгакова; музыкальные реминисценции в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булгаковской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прозе.</w:t>
      </w:r>
    </w:p>
    <w:p w:rsidR="00F60A22" w:rsidRDefault="009C001F">
      <w:pPr>
        <w:spacing w:after="0" w:line="240" w:lineRule="auto"/>
        <w:ind w:left="19" w:right="1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Для самостоятельного чтения: рассказ «Красная корона», повесть «Собачье сердце», пьесы «Бег», «Дни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Турбиных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».</w:t>
      </w:r>
    </w:p>
    <w:p w:rsidR="00F60A22" w:rsidRDefault="009C001F">
      <w:pPr>
        <w:spacing w:after="0" w:line="240" w:lineRule="auto"/>
        <w:ind w:left="19" w:right="14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Б.Л. Пастернак</w:t>
      </w:r>
    </w:p>
    <w:p w:rsidR="00F60A22" w:rsidRDefault="009C001F">
      <w:pPr>
        <w:spacing w:after="0" w:line="240" w:lineRule="auto"/>
        <w:ind w:left="58" w:right="1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Стихотворения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«Февраль. Достать чернил и плакать!..», «Снег идет», «Плачущий сад», «В больнице», «Зимняя ночь», «Гамлет», «Во всем мне хочется дойти до самой сути...», «Определение поэзии», «Гефсиманский сад» </w:t>
      </w:r>
      <w:r>
        <w:rPr>
          <w:rFonts w:ascii="Times New Roman" w:eastAsia="Times New Roman" w:hAnsi="Times New Roman" w:cs="Times New Roman"/>
          <w:shd w:val="clear" w:color="auto" w:fill="FFFFFF"/>
        </w:rPr>
        <w:t>и др. по выбору.</w:t>
      </w:r>
    </w:p>
    <w:p w:rsidR="00F60A22" w:rsidRDefault="009C001F">
      <w:pPr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Единство человеческой души и стихии мира в лирике Б.Л. Пастернака. Неразрывность связи человека и природы, их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взаимотворчество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Любовь и поэзия, жизнь и смерть в философской концепции Б.Л. Пастернака. Трагизм гамлетовского противостояния художника и эпохи </w:t>
      </w:r>
      <w:r>
        <w:rPr>
          <w:rFonts w:ascii="Times New Roman" w:eastAsia="Times New Roman" w:hAnsi="Times New Roman" w:cs="Times New Roman"/>
          <w:shd w:val="clear" w:color="auto" w:fill="FFFFFF"/>
        </w:rPr>
        <w:t>в позднем творчестве поэта. Метафорическое богатство и образная яркость лирики Б.Л. Пастернака.</w:t>
      </w:r>
    </w:p>
    <w:p w:rsidR="00F60A22" w:rsidRDefault="009C001F">
      <w:pPr>
        <w:spacing w:after="0" w:line="240" w:lineRule="auto"/>
        <w:ind w:left="37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Роман  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«Доктор Живаго ».</w:t>
      </w:r>
    </w:p>
    <w:p w:rsidR="00F60A22" w:rsidRDefault="009C001F">
      <w:pPr>
        <w:spacing w:after="0" w:line="240" w:lineRule="auto"/>
        <w:ind w:left="326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Черты нового лирико-религиозного повествования в романе Б.Л. Пастернака. Фигура Юрия Живаго и проблема </w:t>
      </w:r>
      <w:proofErr w:type="spellStart"/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интел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лигенции</w:t>
      </w:r>
      <w:proofErr w:type="spellEnd"/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революции в ро</w:t>
      </w:r>
      <w:r>
        <w:rPr>
          <w:rFonts w:ascii="Times New Roman" w:eastAsia="Times New Roman" w:hAnsi="Times New Roman" w:cs="Times New Roman"/>
          <w:shd w:val="clear" w:color="auto" w:fill="FFFFFF"/>
        </w:rPr>
        <w:t>мане. Нравственные искания героя, его отношение к революционной доктрине «переделки жизни». «Стихотворения Юрия Живаго» как финальный лирический аккорд повествования.</w:t>
      </w:r>
    </w:p>
    <w:p w:rsidR="00F60A22" w:rsidRDefault="009C001F">
      <w:pPr>
        <w:spacing w:before="10" w:after="0" w:line="240" w:lineRule="auto"/>
        <w:ind w:left="307" w:right="2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Опорные понятия: метафорический ряд; лирико-религиозная проза.</w:t>
      </w:r>
    </w:p>
    <w:p w:rsidR="00F60A22" w:rsidRDefault="009C001F">
      <w:pPr>
        <w:spacing w:before="29" w:after="0" w:line="240" w:lineRule="auto"/>
        <w:ind w:left="283" w:right="4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Б.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Пастернак и поэзия русского футуризма; евангельская и шекспировская темы в лирике и прозе поэта; Б. Пастернак и В. Маяковский.</w:t>
      </w:r>
    </w:p>
    <w:p w:rsidR="00F60A22" w:rsidRDefault="009C001F">
      <w:pPr>
        <w:spacing w:after="0" w:line="240" w:lineRule="auto"/>
        <w:ind w:left="264" w:right="67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рисунки Л.О. Пастернака; музыкальные образы Ф. Шопена в лирике Б. Пастернака.</w:t>
      </w:r>
    </w:p>
    <w:p w:rsidR="00F60A22" w:rsidRDefault="009C001F">
      <w:pPr>
        <w:spacing w:after="0" w:line="240" w:lineRule="auto"/>
        <w:ind w:left="274" w:right="91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Для самостоятельного чтения: </w:t>
      </w:r>
      <w:r>
        <w:rPr>
          <w:rFonts w:ascii="Times New Roman" w:eastAsia="Times New Roman" w:hAnsi="Times New Roman" w:cs="Times New Roman"/>
          <w:shd w:val="clear" w:color="auto" w:fill="FFFFFF"/>
        </w:rPr>
        <w:t>циклы «Сестра моя — жизнь », «Когда разгуляется», поэма «Девятьсот пятый год».</w:t>
      </w:r>
    </w:p>
    <w:p w:rsidR="00F60A22" w:rsidRDefault="00F60A22">
      <w:pPr>
        <w:spacing w:after="0" w:line="240" w:lineRule="auto"/>
        <w:ind w:left="274" w:right="91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60A22" w:rsidRDefault="009C001F">
      <w:pPr>
        <w:spacing w:before="58" w:after="0" w:line="240" w:lineRule="auto"/>
        <w:ind w:left="170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А.П. Платонов</w:t>
      </w:r>
    </w:p>
    <w:p w:rsidR="00F60A22" w:rsidRDefault="009C001F">
      <w:pPr>
        <w:spacing w:before="19" w:after="0" w:line="240" w:lineRule="auto"/>
        <w:ind w:left="211" w:right="125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Рассказы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«Возвращение», «Июльская гроза», «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Фро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»,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повести 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«Сокровенный человек», «Котлован» </w:t>
      </w:r>
      <w:r>
        <w:rPr>
          <w:rFonts w:ascii="Times New Roman" w:eastAsia="Times New Roman" w:hAnsi="Times New Roman" w:cs="Times New Roman"/>
          <w:shd w:val="clear" w:color="auto" w:fill="FFFFFF"/>
        </w:rPr>
        <w:t>— по выбору.</w:t>
      </w:r>
      <w:proofErr w:type="gramEnd"/>
    </w:p>
    <w:p w:rsidR="00F60A22" w:rsidRDefault="009C001F">
      <w:pPr>
        <w:spacing w:after="0" w:line="240" w:lineRule="auto"/>
        <w:ind w:left="134" w:right="13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Оригинальность, самобытность художественного мира А.П. Платонова. Тип платоновского героя — мечтателя, романтика, правдоискателя. «Детскость» стиля и языка писателя, тема детства в прозе А.П. Платонова. Соотношение «задумчивого» авторского героя с революци</w:t>
      </w:r>
      <w:r>
        <w:rPr>
          <w:rFonts w:ascii="Times New Roman" w:eastAsia="Times New Roman" w:hAnsi="Times New Roman" w:cs="Times New Roman"/>
          <w:shd w:val="clear" w:color="auto" w:fill="FFFFFF"/>
        </w:rPr>
        <w:t>онной доктриной «всеобщего счастья». Смысл трагического финала повести «Котлован», философская многозначность ее названия. Роль «ключевых» слов-понятий в художественной системе писателя.</w:t>
      </w:r>
    </w:p>
    <w:p w:rsidR="00F60A22" w:rsidRDefault="009C001F">
      <w:pPr>
        <w:spacing w:after="0" w:line="240" w:lineRule="auto"/>
        <w:ind w:left="110" w:right="216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Опорные понятия: индивидуализированный стиль писателя; литературная а</w:t>
      </w:r>
      <w:r>
        <w:rPr>
          <w:rFonts w:ascii="Times New Roman" w:eastAsia="Times New Roman" w:hAnsi="Times New Roman" w:cs="Times New Roman"/>
          <w:shd w:val="clear" w:color="auto" w:fill="FFFFFF"/>
        </w:rPr>
        <w:t>нтиутопия.</w:t>
      </w:r>
    </w:p>
    <w:p w:rsidR="00F60A22" w:rsidRDefault="009C001F">
      <w:pPr>
        <w:spacing w:after="0" w:line="240" w:lineRule="auto"/>
        <w:ind w:left="91" w:right="23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жанр антиутопии в творчестве А. Платонова и Е. Замятина. Шариков А.П. Платонова и Шариков М.А. Булгакова («Сокровенный человек» — «Собачье сердце»).</w:t>
      </w:r>
    </w:p>
    <w:p w:rsidR="00F60A22" w:rsidRDefault="009C001F">
      <w:pPr>
        <w:spacing w:after="0" w:line="240" w:lineRule="auto"/>
        <w:ind w:left="72" w:right="25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проза А. Платонова и живопись П.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Филонова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F60A22" w:rsidRDefault="009C001F">
      <w:pPr>
        <w:spacing w:before="48" w:after="0" w:line="240" w:lineRule="auto"/>
        <w:ind w:left="53" w:right="27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Для само</w:t>
      </w:r>
      <w:r>
        <w:rPr>
          <w:rFonts w:ascii="Times New Roman" w:eastAsia="Times New Roman" w:hAnsi="Times New Roman" w:cs="Times New Roman"/>
          <w:shd w:val="clear" w:color="auto" w:fill="FFFFFF"/>
        </w:rPr>
        <w:t>стоятельного чтения: рассказы «Родина электричества », «Старый механик », повесть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Джан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».</w:t>
      </w:r>
    </w:p>
    <w:p w:rsidR="00F60A22" w:rsidRDefault="009C001F">
      <w:pPr>
        <w:spacing w:before="43" w:after="0" w:line="240" w:lineRule="auto"/>
        <w:ind w:left="384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В.В. Набоков</w:t>
      </w:r>
    </w:p>
    <w:p w:rsidR="00F60A22" w:rsidRDefault="009C001F">
      <w:pPr>
        <w:spacing w:before="19" w:after="0" w:line="240" w:lineRule="auto"/>
        <w:ind w:left="374"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Роман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«Машенька».</w:t>
      </w:r>
    </w:p>
    <w:p w:rsidR="00F60A22" w:rsidRDefault="009C001F">
      <w:pPr>
        <w:spacing w:before="19" w:after="0" w:line="240" w:lineRule="auto"/>
        <w:ind w:left="37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Драматизм эмигрантского небытия героев «Машеньки». Образ Ганина и тип «героя компромисса». </w:t>
      </w:r>
      <w:r>
        <w:rPr>
          <w:rFonts w:ascii="Times New Roman" w:eastAsia="Times New Roman" w:hAnsi="Times New Roman" w:cs="Times New Roman"/>
          <w:shd w:val="clear" w:color="auto" w:fill="FFFFFF"/>
        </w:rPr>
        <w:t>Своеобразие сюжетно-временной организации повествования. Черты чеховских «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недотеп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» в обывателях пансиона фрау Дорн. Словесная пластика Набокова в раскрытии внутренней жизни героев и описании «вещного» быта. Горько-ироническое звучание финала романа.</w:t>
      </w:r>
    </w:p>
    <w:p w:rsidR="00F60A22" w:rsidRDefault="009C001F">
      <w:pPr>
        <w:spacing w:after="0" w:line="240" w:lineRule="auto"/>
        <w:ind w:left="336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Опорны</w:t>
      </w:r>
      <w:r>
        <w:rPr>
          <w:rFonts w:ascii="Times New Roman" w:eastAsia="Times New Roman" w:hAnsi="Times New Roman" w:cs="Times New Roman"/>
          <w:shd w:val="clear" w:color="auto" w:fill="FFFFFF"/>
        </w:rPr>
        <w:t>е понятия: элитарная проза; литературное двуязычие.</w:t>
      </w:r>
    </w:p>
    <w:p w:rsidR="00F60A22" w:rsidRDefault="009C001F">
      <w:pPr>
        <w:spacing w:after="0" w:line="240" w:lineRule="auto"/>
        <w:ind w:left="10" w:right="3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пушкинские реминисценции и романе «Машенька»; В. Набоков 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И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Бунин.</w:t>
      </w:r>
    </w:p>
    <w:p w:rsidR="00F60A22" w:rsidRDefault="009C001F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литературное двуязычие в творчестве В. Набокова; размышления писателя о художественном зна</w:t>
      </w:r>
      <w:r>
        <w:rPr>
          <w:rFonts w:ascii="Times New Roman" w:eastAsia="Times New Roman" w:hAnsi="Times New Roman" w:cs="Times New Roman"/>
          <w:shd w:val="clear" w:color="auto" w:fill="FFFFFF"/>
        </w:rPr>
        <w:t>чении русского языка.</w:t>
      </w:r>
    </w:p>
    <w:p w:rsidR="00F60A22" w:rsidRDefault="009C001F">
      <w:pPr>
        <w:spacing w:after="0" w:line="240" w:lineRule="auto"/>
        <w:ind w:left="14" w:right="3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Для самостоятельного чтения: рассказ «Облако, озеро, башня », роман «Защита Лужина»</w:t>
      </w:r>
    </w:p>
    <w:p w:rsidR="00F60A22" w:rsidRDefault="009C001F">
      <w:pPr>
        <w:spacing w:after="0" w:line="240" w:lineRule="auto"/>
        <w:ind w:left="14" w:right="34" w:firstLine="709"/>
        <w:jc w:val="both"/>
        <w:rPr>
          <w:rFonts w:ascii="Times New Roman" w:eastAsia="Times New Roman" w:hAnsi="Times New Roman" w:cs="Times New Roman"/>
          <w:b/>
          <w:spacing w:val="4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50"/>
          <w:shd w:val="clear" w:color="auto" w:fill="FFFFFF"/>
        </w:rPr>
        <w:t>Литература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spacing w:val="49"/>
          <w:shd w:val="clear" w:color="auto" w:fill="FFFFFF"/>
        </w:rPr>
        <w:t xml:space="preserve">периода </w:t>
      </w:r>
      <w:r>
        <w:rPr>
          <w:rFonts w:ascii="Times New Roman" w:eastAsia="Times New Roman" w:hAnsi="Times New Roman" w:cs="Times New Roman"/>
          <w:b/>
          <w:spacing w:val="45"/>
          <w:shd w:val="clear" w:color="auto" w:fill="FFFFFF"/>
        </w:rPr>
        <w:t>Великой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48"/>
          <w:shd w:val="clear" w:color="auto" w:fill="FFFFFF"/>
        </w:rPr>
        <w:t>Отечественной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46"/>
          <w:shd w:val="clear" w:color="auto" w:fill="FFFFFF"/>
        </w:rPr>
        <w:t>войны</w:t>
      </w:r>
    </w:p>
    <w:p w:rsidR="00F60A22" w:rsidRDefault="009C001F">
      <w:pPr>
        <w:spacing w:after="0" w:line="240" w:lineRule="auto"/>
        <w:ind w:left="14" w:right="3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Отражение летописи военных лет в произведениях русских писателей.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Публицистика времен войны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(А. Толстой, И. Эренбург, Л. Леонов, О.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Берггольц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Ю.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Гроссман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др.).</w:t>
      </w:r>
    </w:p>
    <w:p w:rsidR="00F60A22" w:rsidRDefault="009C001F">
      <w:pPr>
        <w:spacing w:after="0" w:line="240" w:lineRule="auto"/>
        <w:ind w:left="24" w:right="2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Лирика военных лет.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Песенная поэзия В. Лебедева-Кумача, М. Исаковского, Л.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Ошанина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Е.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Долматовского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А. Суркова, А. Фатьянова.</w:t>
      </w:r>
    </w:p>
    <w:p w:rsidR="00F60A22" w:rsidRDefault="009C001F">
      <w:pPr>
        <w:spacing w:after="0" w:line="240" w:lineRule="auto"/>
        <w:ind w:left="24" w:right="1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Жанр поэмы в литературной летописи войны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(«Зоя» М.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Алигер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«Сын» П.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Антокольского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«Двадцать восемь» М. Светлова и др.). Поэма А. Твардовского «Василий Теркин» как вершинное произведение времен войны. Прославление подвига народа и русского солдата в «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Книге про бойца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».</w:t>
      </w:r>
    </w:p>
    <w:p w:rsidR="00F60A22" w:rsidRDefault="009C001F">
      <w:pPr>
        <w:spacing w:after="0" w:line="240" w:lineRule="auto"/>
        <w:ind w:left="29" w:right="1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Проза о войне.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«Дни и ночи» К. Симонова, «</w:t>
      </w:r>
      <w:r>
        <w:rPr>
          <w:rFonts w:ascii="Times New Roman" w:eastAsia="Times New Roman" w:hAnsi="Times New Roman" w:cs="Times New Roman"/>
          <w:shd w:val="clear" w:color="auto" w:fill="FFFFFF"/>
        </w:rPr>
        <w:t>Звезда» Э. Казакевича, «Спутники» В. Пановой, «Молодая гвардия» А. Фадеева, «Повесть о настоящем человеке» Б. Полевого, «В окопах Сталинграда» В. Некрасова и др.</w:t>
      </w:r>
      <w:proofErr w:type="gramEnd"/>
    </w:p>
    <w:p w:rsidR="00F60A22" w:rsidRDefault="009C001F">
      <w:pPr>
        <w:spacing w:after="0" w:line="240" w:lineRule="auto"/>
        <w:ind w:left="29" w:right="14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А.Т. Твардовский</w:t>
      </w:r>
    </w:p>
    <w:p w:rsidR="00F60A22" w:rsidRDefault="009C001F">
      <w:pPr>
        <w:spacing w:after="0" w:line="240" w:lineRule="auto"/>
        <w:ind w:left="3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Стихотворения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«Вся суть в одном-единственном завете...», «О сущем», «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Дробится рваный цоколь монумента...», «Я знаю, никакой моей вины...», «Памяти матери», «Я сам дознаюсь, доищусь...», «В чем хочешь человечество вини..я </w:t>
      </w:r>
      <w:r>
        <w:rPr>
          <w:rFonts w:ascii="Times New Roman" w:eastAsia="Times New Roman" w:hAnsi="Times New Roman" w:cs="Times New Roman"/>
          <w:shd w:val="clear" w:color="auto" w:fill="FFFFFF"/>
        </w:rPr>
        <w:t>и др. по выбору.</w:t>
      </w:r>
      <w:proofErr w:type="gramEnd"/>
    </w:p>
    <w:p w:rsidR="00F60A22" w:rsidRDefault="009C001F">
      <w:pPr>
        <w:spacing w:after="0" w:line="240" w:lineRule="auto"/>
        <w:ind w:left="355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Доверительность и теплота лирической интонации А. Твардовского. Любовь к «правде сущей»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</w:t>
      </w:r>
    </w:p>
    <w:p w:rsidR="00F60A22" w:rsidRDefault="009C001F">
      <w:pPr>
        <w:spacing w:after="0" w:line="240" w:lineRule="auto"/>
        <w:ind w:left="686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Поэма  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«По праву памяти».</w:t>
      </w:r>
    </w:p>
    <w:p w:rsidR="00F60A22" w:rsidRDefault="009C001F">
      <w:pPr>
        <w:spacing w:after="0" w:line="240" w:lineRule="auto"/>
        <w:ind w:left="307" w:right="4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«По праву памяти» как поэма-исповедь, поэм</w:t>
      </w:r>
      <w:r>
        <w:rPr>
          <w:rFonts w:ascii="Times New Roman" w:eastAsia="Times New Roman" w:hAnsi="Times New Roman" w:cs="Times New Roman"/>
          <w:shd w:val="clear" w:color="auto" w:fill="FFFFFF"/>
        </w:rPr>
        <w:t>а-завещание. Тема прошлого, настоящего и будущего в свете исторической памяти, уроков пережитого. Гражданственность и нравственная высота позиции автора.</w:t>
      </w:r>
    </w:p>
    <w:p w:rsidR="00F60A22" w:rsidRDefault="009C001F">
      <w:pPr>
        <w:spacing w:after="0" w:line="240" w:lineRule="auto"/>
        <w:ind w:left="293" w:right="82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Опорные понятия: лирико-патриотический пафос; лирический эпос.</w:t>
      </w:r>
    </w:p>
    <w:p w:rsidR="00F60A22" w:rsidRDefault="009C001F">
      <w:pPr>
        <w:spacing w:before="58" w:after="0" w:line="240" w:lineRule="auto"/>
        <w:ind w:left="269" w:right="96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И.А. Бунин о по</w:t>
      </w:r>
      <w:r>
        <w:rPr>
          <w:rFonts w:ascii="Times New Roman" w:eastAsia="Times New Roman" w:hAnsi="Times New Roman" w:cs="Times New Roman"/>
          <w:shd w:val="clear" w:color="auto" w:fill="FFFFFF"/>
        </w:rPr>
        <w:t>эме «Василий Теркин»; некрасовские традиции в лирике А. Твардовского.</w:t>
      </w:r>
    </w:p>
    <w:p w:rsidR="00F60A22" w:rsidRDefault="009C001F">
      <w:pPr>
        <w:spacing w:after="0" w:line="240" w:lineRule="auto"/>
        <w:ind w:left="240" w:right="12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литературная деятельность А. Твардовского в журнале «Новый мир»: документы, свидетельства, воспоминания.</w:t>
      </w:r>
    </w:p>
    <w:p w:rsidR="00F60A22" w:rsidRDefault="009C001F">
      <w:pPr>
        <w:spacing w:before="34" w:after="0" w:line="240" w:lineRule="auto"/>
        <w:ind w:left="211" w:right="14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Для самостоятельного чтения: стихотворения «Жестокая память</w:t>
      </w:r>
      <w:r>
        <w:rPr>
          <w:rFonts w:ascii="Times New Roman" w:eastAsia="Times New Roman" w:hAnsi="Times New Roman" w:cs="Times New Roman"/>
          <w:shd w:val="clear" w:color="auto" w:fill="FFFFFF"/>
        </w:rPr>
        <w:t>», «Как после мартовских метелей...», «Полночь в мое городское окно...», поэмы «Дом у дороги», «За далью — даль».</w:t>
      </w:r>
    </w:p>
    <w:p w:rsidR="00F60A22" w:rsidRDefault="009C001F">
      <w:pPr>
        <w:spacing w:before="34" w:after="0" w:line="240" w:lineRule="auto"/>
        <w:ind w:left="211" w:right="149" w:firstLine="709"/>
        <w:jc w:val="both"/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17"/>
          <w:shd w:val="clear" w:color="auto" w:fill="FFFFFF"/>
        </w:rPr>
        <w:t>Литературный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16"/>
          <w:shd w:val="clear" w:color="auto" w:fill="FFFFFF"/>
        </w:rPr>
        <w:t>процесс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-17"/>
          <w:shd w:val="clear" w:color="auto" w:fill="FFFFFF"/>
        </w:rPr>
        <w:t xml:space="preserve">50 — 80-х </w:t>
      </w:r>
      <w:r>
        <w:rPr>
          <w:rFonts w:ascii="Times New Roman" w:eastAsia="Times New Roman" w:hAnsi="Times New Roman" w:cs="Times New Roman"/>
          <w:b/>
          <w:spacing w:val="5"/>
          <w:shd w:val="clear" w:color="auto" w:fill="FFFFFF"/>
        </w:rPr>
        <w:t>годов</w:t>
      </w:r>
    </w:p>
    <w:p w:rsidR="00F60A22" w:rsidRDefault="009C001F">
      <w:pPr>
        <w:spacing w:before="34" w:after="0" w:line="240" w:lineRule="auto"/>
        <w:ind w:left="211" w:right="14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Осмысление Великой Победы 1945 года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в 40—50-е годы XX века. Поэзия Ю.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Друниной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М. Дудина, М. Луконина, С. Орлова, А. Межирова.</w:t>
      </w:r>
    </w:p>
    <w:p w:rsidR="00F60A22" w:rsidRDefault="009C001F">
      <w:pPr>
        <w:spacing w:after="0" w:line="240" w:lineRule="auto"/>
        <w:ind w:left="115" w:right="235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Проза советских писателей, </w:t>
      </w:r>
      <w:r>
        <w:rPr>
          <w:rFonts w:ascii="Times New Roman" w:eastAsia="Times New Roman" w:hAnsi="Times New Roman" w:cs="Times New Roman"/>
          <w:shd w:val="clear" w:color="auto" w:fill="FFFFFF"/>
        </w:rPr>
        <w:t>выходящая за рамки нормативов социалистического реализма (повести К. Паустовского, роман Л. Леонова «Русский лес», очерки «Районные будни</w:t>
      </w:r>
      <w:r>
        <w:rPr>
          <w:rFonts w:ascii="Times New Roman" w:eastAsia="Times New Roman" w:hAnsi="Times New Roman" w:cs="Times New Roman"/>
          <w:shd w:val="clear" w:color="auto" w:fill="FFFFFF"/>
        </w:rPr>
        <w:t>» В. Овечкина и др.).</w:t>
      </w:r>
    </w:p>
    <w:p w:rsidR="00F60A22" w:rsidRDefault="009C001F">
      <w:pPr>
        <w:spacing w:after="0" w:line="240" w:lineRule="auto"/>
        <w:ind w:left="72" w:right="27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«Оттепель» 1953</w:t>
      </w:r>
      <w:r>
        <w:rPr>
          <w:rFonts w:ascii="Times New Roman" w:eastAsia="Times New Roman" w:hAnsi="Times New Roman" w:cs="Times New Roman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1964 годов </w:t>
      </w:r>
      <w:r>
        <w:rPr>
          <w:rFonts w:ascii="Times New Roman" w:eastAsia="Times New Roman" w:hAnsi="Times New Roman" w:cs="Times New Roman"/>
          <w:shd w:val="clear" w:color="auto" w:fill="FFFFFF"/>
        </w:rPr>
        <w:t>— рождение нового типа литературного движения. Новый характер взаимосвязей писателя и общества в произведениях В. Дудинцева, В. Тендрякова, В. Розова, В. Аксенова, А. Солженицына и др.</w:t>
      </w:r>
    </w:p>
    <w:p w:rsidR="00F60A22" w:rsidRDefault="009C001F">
      <w:pPr>
        <w:spacing w:after="0" w:line="240" w:lineRule="auto"/>
        <w:ind w:left="29" w:right="312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Поэтическая «оттепель»</w:t>
      </w:r>
      <w:r>
        <w:rPr>
          <w:rFonts w:ascii="Times New Roman" w:eastAsia="Times New Roman" w:hAnsi="Times New Roman" w:cs="Times New Roman"/>
          <w:shd w:val="clear" w:color="auto" w:fill="FFFFFF"/>
        </w:rPr>
        <w:t>: «громкая» (эстрадная) и «тихая» лирика. Своеобразие поэзии Е. Евтушенко, Р. Рождественского, А. Вознесенского, Б. Ахмадулиной, Н. Рубцова, Ю. Кузнецова и др.</w:t>
      </w:r>
    </w:p>
    <w:p w:rsidR="00F60A22" w:rsidRDefault="009C001F">
      <w:pPr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Окопныйреализм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>» писателей-фронтовиков 60</w:t>
      </w:r>
      <w:r>
        <w:rPr>
          <w:rFonts w:ascii="Times New Roman" w:eastAsia="Times New Roman" w:hAnsi="Times New Roman" w:cs="Times New Roman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70-хгодов. </w:t>
      </w:r>
      <w:r>
        <w:rPr>
          <w:rFonts w:ascii="Times New Roman" w:eastAsia="Times New Roman" w:hAnsi="Times New Roman" w:cs="Times New Roman"/>
          <w:shd w:val="clear" w:color="auto" w:fill="FFFFFF"/>
        </w:rPr>
        <w:t>Проза Ю. Бондарева, К. Воробьева, А. Ананье</w:t>
      </w:r>
      <w:r>
        <w:rPr>
          <w:rFonts w:ascii="Times New Roman" w:eastAsia="Times New Roman" w:hAnsi="Times New Roman" w:cs="Times New Roman"/>
          <w:shd w:val="clear" w:color="auto" w:fill="FFFFFF"/>
        </w:rPr>
        <w:t>ва, В. Кондратьева, Б. Васильева, Е. Носова, В. Астафьева.</w:t>
      </w:r>
    </w:p>
    <w:p w:rsidR="00F60A22" w:rsidRDefault="009C001F">
      <w:pPr>
        <w:spacing w:before="139" w:after="0" w:line="240" w:lineRule="auto"/>
        <w:ind w:right="4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«Деревенская проза» 50</w:t>
      </w:r>
      <w:r>
        <w:rPr>
          <w:rFonts w:ascii="Times New Roman" w:eastAsia="Times New Roman" w:hAnsi="Times New Roman" w:cs="Times New Roman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80-х годов.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Произведения С. Залыгина, Б.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Можаева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В. Солоухина, Ю. Казакова, В. Белова 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Лр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. Рождение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мифо-фольклорного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реализма (повести В. Распутина «Последний срок», «Прощ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ание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Матёрой» и др.). Нравственно-философская проблематика пьес А. Вампилова, прозы В.Астафьева, Ю. Трифонова, В. Маканина, Ю. Домбровского, В. Крупина.</w:t>
      </w:r>
    </w:p>
    <w:p w:rsidR="00F60A22" w:rsidRDefault="009C001F">
      <w:pPr>
        <w:spacing w:after="0" w:line="240" w:lineRule="auto"/>
        <w:ind w:left="14" w:right="3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Историческая романистика 60</w:t>
      </w:r>
      <w:r>
        <w:rPr>
          <w:rFonts w:ascii="Times New Roman" w:eastAsia="Times New Roman" w:hAnsi="Times New Roman" w:cs="Times New Roman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80-х годов.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Романы В. Пикуля, Д. Балашова, В.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Чивилихина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«Лагерная» тема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в произведениях В. Шаламова, Е. Гинзбург, О. Волкова, А.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Жигулина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F60A22" w:rsidRDefault="009C001F">
      <w:pPr>
        <w:spacing w:after="0" w:line="240" w:lineRule="auto"/>
        <w:ind w:left="19" w:right="3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Авторская песня как </w:t>
      </w:r>
      <w:proofErr w:type="gramStart"/>
      <w:r>
        <w:rPr>
          <w:rFonts w:ascii="Times New Roman" w:eastAsia="Times New Roman" w:hAnsi="Times New Roman" w:cs="Times New Roman"/>
          <w:i/>
          <w:shd w:val="clear" w:color="auto" w:fill="FFFFFF"/>
        </w:rPr>
        <w:t>песенный</w:t>
      </w:r>
      <w:proofErr w:type="gramEnd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</w:rPr>
        <w:t>монотеатр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 70</w:t>
      </w:r>
      <w:r>
        <w:rPr>
          <w:rFonts w:ascii="Times New Roman" w:eastAsia="Times New Roman" w:hAnsi="Times New Roman" w:cs="Times New Roman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80-х годов.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Поэзия Ю. Визбора, А. Галича, Б. Окуджавы, В. Высоцкого, А.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Башлачева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F60A22" w:rsidRDefault="009C001F">
      <w:pPr>
        <w:spacing w:after="0" w:line="240" w:lineRule="auto"/>
        <w:ind w:left="19" w:right="38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Н.А.Заболоцкий</w:t>
      </w:r>
    </w:p>
    <w:p w:rsidR="00F60A22" w:rsidRDefault="009C001F">
      <w:pPr>
        <w:spacing w:after="0" w:line="240" w:lineRule="auto"/>
        <w:ind w:left="29" w:right="2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Стихотворения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«Гроза идет», «Можжевеловый куст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», «Не позволяй душе лениться...», «Лебедь в зоопарке», «Я воспитан природой суровой...» </w:t>
      </w:r>
      <w:r>
        <w:rPr>
          <w:rFonts w:ascii="Times New Roman" w:eastAsia="Times New Roman" w:hAnsi="Times New Roman" w:cs="Times New Roman"/>
          <w:shd w:val="clear" w:color="auto" w:fill="FFFFFF"/>
        </w:rPr>
        <w:t>и др. по выбору.</w:t>
      </w:r>
    </w:p>
    <w:p w:rsidR="00F60A22" w:rsidRDefault="009C001F">
      <w:pPr>
        <w:spacing w:after="0" w:line="240" w:lineRule="auto"/>
        <w:ind w:left="38" w:right="2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Н. Заболоцкий и поэзия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обэриутов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Вечные вопросы о сущности красоты и единства природы и человека в лирике поэта. Жанр совета, размышления-предписания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в художественной концепции Н. Заболоцкого. Интонационно-ритмическое и образное своеобразие лирики Заболоцкого.</w:t>
      </w:r>
    </w:p>
    <w:p w:rsidR="00F60A22" w:rsidRDefault="009C001F">
      <w:pPr>
        <w:spacing w:after="0" w:line="240" w:lineRule="auto"/>
        <w:ind w:left="43" w:right="2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Опорные понятия: поэзия ОБЭРИУ; натурфилософская лирика.</w:t>
      </w:r>
    </w:p>
    <w:p w:rsidR="00F60A22" w:rsidRDefault="009C001F">
      <w:pPr>
        <w:spacing w:after="0" w:line="240" w:lineRule="auto"/>
        <w:ind w:left="43" w:right="1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опыт переложения «Слова о полку Игореве» в творчестве Н. Заболо</w:t>
      </w:r>
      <w:r>
        <w:rPr>
          <w:rFonts w:ascii="Times New Roman" w:eastAsia="Times New Roman" w:hAnsi="Times New Roman" w:cs="Times New Roman"/>
          <w:shd w:val="clear" w:color="auto" w:fill="FFFFFF"/>
        </w:rPr>
        <w:t>цкого; влияние поэзии Ф.И. Тютчева, А. Блока, Б. Пастернака на лирику Заболоцкого.</w:t>
      </w:r>
    </w:p>
    <w:p w:rsidR="00F60A22" w:rsidRDefault="009C001F">
      <w:pPr>
        <w:spacing w:after="0" w:line="240" w:lineRule="auto"/>
        <w:ind w:left="53" w:right="1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лирика Н. Заболоцкого и живопись Б.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Кустодиева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Филонова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М. Шагала, П. Пикассо.</w:t>
      </w:r>
    </w:p>
    <w:p w:rsidR="00F60A22" w:rsidRDefault="009C001F">
      <w:pPr>
        <w:spacing w:after="0" w:line="240" w:lineRule="auto"/>
        <w:ind w:left="77" w:right="1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Для самостоятельного чтения: сборник «Столбцы», поэма «Торжество зем</w:t>
      </w:r>
      <w:r>
        <w:rPr>
          <w:rFonts w:ascii="Times New Roman" w:eastAsia="Times New Roman" w:hAnsi="Times New Roman" w:cs="Times New Roman"/>
          <w:shd w:val="clear" w:color="auto" w:fill="FFFFFF"/>
        </w:rPr>
        <w:t>леделия».</w:t>
      </w:r>
    </w:p>
    <w:p w:rsidR="00F60A22" w:rsidRDefault="009C001F">
      <w:pPr>
        <w:spacing w:after="0" w:line="240" w:lineRule="auto"/>
        <w:ind w:left="77" w:right="19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В.М. Шукшин</w:t>
      </w:r>
    </w:p>
    <w:p w:rsidR="00F60A22" w:rsidRDefault="009C001F">
      <w:pPr>
        <w:spacing w:after="0" w:line="240" w:lineRule="auto"/>
        <w:ind w:left="101" w:right="1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Рассказы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«Одни», «Чудик», «Миль пардон, мадам», «Срезал».</w:t>
      </w:r>
    </w:p>
    <w:p w:rsidR="00F60A22" w:rsidRDefault="009C001F">
      <w:pPr>
        <w:spacing w:after="0" w:line="240" w:lineRule="auto"/>
        <w:ind w:left="62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Колоритность и яркость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шукшинских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героев-«чудиков». Народ и «публика»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как два нравственно-общественных полюса в прозе В. Шукшина. Сочетание внешней занимательности сюжета и глубины психологического анализа в рассказах писателя. Тема города и деревни, точность бытописания в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шукшинской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прозе.</w:t>
      </w:r>
    </w:p>
    <w:p w:rsidR="00F60A22" w:rsidRDefault="009C001F">
      <w:pPr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Опорные понятия: герой-«чудик»; па</w:t>
      </w:r>
      <w:r>
        <w:rPr>
          <w:rFonts w:ascii="Times New Roman" w:eastAsia="Times New Roman" w:hAnsi="Times New Roman" w:cs="Times New Roman"/>
          <w:shd w:val="clear" w:color="auto" w:fill="FFFFFF"/>
        </w:rPr>
        <w:t>родийность художественного языка.</w:t>
      </w:r>
    </w:p>
    <w:p w:rsidR="00F60A22" w:rsidRDefault="009C001F">
      <w:pPr>
        <w:spacing w:before="38" w:after="0" w:line="240" w:lineRule="auto"/>
        <w:ind w:left="216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творчество В. Шукшина и произведения «деревенской» прозы (В. Распутин, В. Белов, Ф. Абрамов, Б.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Можаев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др.).</w:t>
      </w:r>
    </w:p>
    <w:p w:rsidR="00F60A22" w:rsidRDefault="009C001F">
      <w:pPr>
        <w:spacing w:after="0" w:line="240" w:lineRule="auto"/>
        <w:ind w:left="197" w:right="1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кинодраматургия В. Шукшина (к/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ф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«Живет такой парень», «Странные лю</w:t>
      </w:r>
      <w:r>
        <w:rPr>
          <w:rFonts w:ascii="Times New Roman" w:eastAsia="Times New Roman" w:hAnsi="Times New Roman" w:cs="Times New Roman"/>
          <w:shd w:val="clear" w:color="auto" w:fill="FFFFFF"/>
        </w:rPr>
        <w:t>ди», «Калина красная» и др.).</w:t>
      </w:r>
      <w:proofErr w:type="gramEnd"/>
    </w:p>
    <w:p w:rsidR="00F60A22" w:rsidRDefault="009C001F">
      <w:pPr>
        <w:spacing w:before="5" w:after="0" w:line="240" w:lineRule="auto"/>
        <w:ind w:left="173" w:right="3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Для самостоятельного чтения: рассказ «Выбираю деревню на жительство», повесть-сказка «До третьих петухов», киноповесть «Калина красная».</w:t>
      </w:r>
    </w:p>
    <w:p w:rsidR="00F60A22" w:rsidRDefault="009C001F">
      <w:pPr>
        <w:spacing w:before="5" w:after="0" w:line="240" w:lineRule="auto"/>
        <w:ind w:left="173" w:right="38"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А.И. Солженицын</w:t>
      </w:r>
    </w:p>
    <w:p w:rsidR="00F60A22" w:rsidRDefault="009C001F">
      <w:pPr>
        <w:spacing w:before="14" w:after="0" w:line="240" w:lineRule="auto"/>
        <w:ind w:left="17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Повесть 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«Один день Ивана Денисовича ».</w:t>
      </w:r>
    </w:p>
    <w:p w:rsidR="00F60A22" w:rsidRDefault="009C001F">
      <w:pPr>
        <w:spacing w:after="0" w:line="240" w:lineRule="auto"/>
        <w:ind w:left="96" w:right="91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Отражение «лагерных университетов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» писателя в повести «Один день Ивана Денисовича ». «Лагерь с точки зрения мужика, очень народная вещь» (А.Твардовский). Яркость и точность авторского бытописания, многообразие человеческих типов в повести. Детскость души Ивана Денисовича, черты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праведниче</w:t>
      </w:r>
      <w:r>
        <w:rPr>
          <w:rFonts w:ascii="Times New Roman" w:eastAsia="Times New Roman" w:hAnsi="Times New Roman" w:cs="Times New Roman"/>
          <w:shd w:val="clear" w:color="auto" w:fill="FFFFFF"/>
        </w:rPr>
        <w:t>ства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в характере героя. Смешение языковых пластов в стилистике повести.</w:t>
      </w:r>
    </w:p>
    <w:p w:rsidR="00F60A22" w:rsidRDefault="009C001F">
      <w:pPr>
        <w:spacing w:before="43" w:after="0" w:line="240" w:lineRule="auto"/>
        <w:ind w:left="67" w:right="139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Продолжение темы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народного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праведничества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в рассказе «Матренин двор». Черты «нутряной» </w:t>
      </w:r>
      <w:r>
        <w:rPr>
          <w:rFonts w:ascii="Times New Roman" w:eastAsia="Times New Roman" w:hAnsi="Times New Roman" w:cs="Times New Roman"/>
          <w:shd w:val="clear" w:color="auto" w:fill="FFFFFF"/>
        </w:rPr>
        <w:t>России в облике Матрены. Противопоставление исконной Руси России чиновной, официозной. Символичность финала рассказа и его названия.</w:t>
      </w:r>
    </w:p>
    <w:p w:rsidR="00F60A22" w:rsidRDefault="009C001F">
      <w:pPr>
        <w:spacing w:after="0" w:line="240" w:lineRule="auto"/>
        <w:ind w:left="53" w:right="17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Опорные понятия: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двуединство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героя и автора в эпосе; тип героя-праведника.</w:t>
      </w:r>
    </w:p>
    <w:p w:rsidR="00F60A22" w:rsidRDefault="009C001F">
      <w:pPr>
        <w:spacing w:before="34" w:after="0" w:line="240" w:lineRule="auto"/>
        <w:ind w:left="14" w:right="192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тема народного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праведнич</w:t>
      </w:r>
      <w:r>
        <w:rPr>
          <w:rFonts w:ascii="Times New Roman" w:eastAsia="Times New Roman" w:hAnsi="Times New Roman" w:cs="Times New Roman"/>
          <w:shd w:val="clear" w:color="auto" w:fill="FFFFFF"/>
        </w:rPr>
        <w:t>ества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в творчестве А. Солженицына и его литературных предшественников (Ф.М. Достоевский, Н.С. Лесков, И.С. Тургенев и др.).</w:t>
      </w:r>
    </w:p>
    <w:p w:rsidR="00F60A22" w:rsidRDefault="009C001F">
      <w:pPr>
        <w:spacing w:before="29" w:after="0" w:line="240" w:lineRule="auto"/>
        <w:ind w:right="216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связи: нравственно-философская позиция Солженицына-историка; язык «нутряной» России в прозе писателя.</w:t>
      </w:r>
    </w:p>
    <w:p w:rsidR="00F60A22" w:rsidRDefault="009C001F">
      <w:pPr>
        <w:spacing w:before="43" w:after="0" w:line="240" w:lineRule="auto"/>
        <w:ind w:left="10" w:right="24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Для самостоятель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ного чтения: рассказ «Захар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Калита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», цикл «Крохотки».</w:t>
      </w:r>
    </w:p>
    <w:p w:rsidR="00F60A22" w:rsidRDefault="009C001F">
      <w:pPr>
        <w:spacing w:before="43" w:after="0" w:line="240" w:lineRule="auto"/>
        <w:ind w:left="10" w:right="240" w:firstLine="709"/>
        <w:jc w:val="both"/>
        <w:rPr>
          <w:rFonts w:ascii="Times New Roman" w:eastAsia="Times New Roman" w:hAnsi="Times New Roman" w:cs="Times New Roman"/>
          <w:spacing w:val="47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У  </w:t>
      </w:r>
      <w:r>
        <w:rPr>
          <w:rFonts w:ascii="Times New Roman" w:eastAsia="Times New Roman" w:hAnsi="Times New Roman" w:cs="Times New Roman"/>
          <w:spacing w:val="48"/>
          <w:shd w:val="clear" w:color="auto" w:fill="FFFFFF"/>
        </w:rPr>
        <w:t>литературной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47"/>
          <w:shd w:val="clear" w:color="auto" w:fill="FFFFFF"/>
        </w:rPr>
        <w:t>карты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47"/>
          <w:shd w:val="clear" w:color="auto" w:fill="FFFFFF"/>
        </w:rPr>
        <w:t>России</w:t>
      </w:r>
    </w:p>
    <w:p w:rsidR="00F60A22" w:rsidRDefault="009C001F">
      <w:pPr>
        <w:spacing w:before="43" w:after="0" w:line="240" w:lineRule="auto"/>
        <w:ind w:left="10" w:right="24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Обзор творчества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Е.И. Носова, В.Т. Шаламова, В.Д. Федорова, В.А. Солоухина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по выбору учителя и учащихся. Художественное звучание «негромкого» </w:t>
      </w:r>
      <w:r>
        <w:rPr>
          <w:rFonts w:ascii="Times New Roman" w:eastAsia="Times New Roman" w:hAnsi="Times New Roman" w:cs="Times New Roman"/>
          <w:shd w:val="clear" w:color="auto" w:fill="FFFFFF"/>
        </w:rPr>
        <w:t>военного эпоса Е. Носова. Нравственная проблематика «лагерной» прозы В. Шаламова. Традиции русской гражданской поэзии в лирике В. Федорова. Восхождение к духовным ценностям России в творчестве В. Солоухина.</w:t>
      </w:r>
    </w:p>
    <w:p w:rsidR="00F60A22" w:rsidRDefault="009C001F">
      <w:pPr>
        <w:spacing w:before="43" w:after="0" w:line="240" w:lineRule="auto"/>
        <w:ind w:left="10" w:right="240" w:firstLine="709"/>
        <w:jc w:val="both"/>
        <w:rPr>
          <w:rFonts w:ascii="Times New Roman" w:eastAsia="Times New Roman" w:hAnsi="Times New Roman" w:cs="Times New Roman"/>
          <w:b/>
          <w:spacing w:val="45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48"/>
          <w:shd w:val="clear" w:color="auto" w:fill="FFFFFF"/>
        </w:rPr>
        <w:t>Новейшая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spacing w:val="48"/>
          <w:shd w:val="clear" w:color="auto" w:fill="FFFFFF"/>
        </w:rPr>
        <w:t>русская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50"/>
          <w:shd w:val="clear" w:color="auto" w:fill="FFFFFF"/>
        </w:rPr>
        <w:t xml:space="preserve">проза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и  </w:t>
      </w:r>
      <w:r>
        <w:rPr>
          <w:rFonts w:ascii="Times New Roman" w:eastAsia="Times New Roman" w:hAnsi="Times New Roman" w:cs="Times New Roman"/>
          <w:b/>
          <w:spacing w:val="49"/>
          <w:shd w:val="clear" w:color="auto" w:fill="FFFFFF"/>
        </w:rPr>
        <w:t>поэзия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  80 — </w:t>
      </w:r>
      <w:r>
        <w:rPr>
          <w:rFonts w:ascii="Times New Roman" w:eastAsia="Times New Roman" w:hAnsi="Times New Roman" w:cs="Times New Roman"/>
          <w:b/>
          <w:spacing w:val="44"/>
          <w:shd w:val="clear" w:color="auto" w:fill="FFFFFF"/>
        </w:rPr>
        <w:t>90-х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45"/>
          <w:shd w:val="clear" w:color="auto" w:fill="FFFFFF"/>
        </w:rPr>
        <w:t>годов</w:t>
      </w:r>
    </w:p>
    <w:p w:rsidR="00F60A22" w:rsidRDefault="009C001F">
      <w:pPr>
        <w:spacing w:before="43" w:after="0" w:line="240" w:lineRule="auto"/>
        <w:ind w:left="10" w:right="24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Внутренняя противоречивость и драматизм современной культурно-исторической ситуации (экспансия массовой и элитарной литературы, смена нравственных критериев и т.п.).</w:t>
      </w:r>
    </w:p>
    <w:p w:rsidR="00F60A22" w:rsidRDefault="009C001F">
      <w:pPr>
        <w:spacing w:after="0" w:line="240" w:lineRule="auto"/>
        <w:ind w:left="67" w:right="5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Проза с реалистической доминантой.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Глубокий психологизм, интерес к человеческой душе в ее лучших проявлениях в прозе Б. Екимова, Е. Носова, Ю. Бондарева, П. Проскурина, Ю. Полякова и др. Новейшая проза Л. Петрушевской, С.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Каледина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В. Аксенова, А.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Проханова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Людочка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» В. Астафьева и «Неждан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но-негаданно» В. Распутина как рассказы-предостережения, «пробы» из мутного потока времени. «Болевые точки» современной жизни в прозе В. Маканина, Л. Улицкой, Т. Толстой, В. Токаревой и др. Противоречивость,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многосоставность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романа В. Астафьева «Прокляты 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убиты».</w:t>
      </w:r>
    </w:p>
    <w:p w:rsidR="00F60A22" w:rsidRDefault="009C001F">
      <w:pPr>
        <w:spacing w:after="0" w:line="240" w:lineRule="auto"/>
        <w:ind w:left="96" w:right="38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Эволюция прозы и поэзии с модернистской и постмодернистской доминантой.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Многообразие течений и школ «новейшей» словесности («другая литература», «андеграунд», «артистическая проза»,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соц-арт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», «новая волна» и т.п.).</w:t>
      </w:r>
      <w:proofErr w:type="gramEnd"/>
    </w:p>
    <w:p w:rsidR="00F60A22" w:rsidRDefault="009C001F">
      <w:pPr>
        <w:spacing w:after="0" w:line="240" w:lineRule="auto"/>
        <w:ind w:left="115" w:right="2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Поэма в прозе «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Москва—Петушки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hd w:val="clear" w:color="auto" w:fill="FFFFFF"/>
        </w:rPr>
        <w:t>В.Ерофеева как воссоздание «новой реальности», выпадение из исторического времени. «Виртуальность» и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фантазийность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» прозы В. Пелевина, ее «игровой» характер.</w:t>
      </w:r>
    </w:p>
    <w:p w:rsidR="00F60A22" w:rsidRDefault="009C001F">
      <w:pPr>
        <w:spacing w:after="0" w:line="240" w:lineRule="auto"/>
        <w:ind w:left="134" w:right="1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Ироническая поэзия 80</w:t>
      </w:r>
      <w:r>
        <w:rPr>
          <w:rFonts w:ascii="Times New Roman" w:eastAsia="Times New Roman" w:hAnsi="Times New Roman" w:cs="Times New Roman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90-х годов.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Губерман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Пригов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Т.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Кибиров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др.</w:t>
      </w:r>
    </w:p>
    <w:p w:rsidR="00F60A22" w:rsidRDefault="009C001F">
      <w:pPr>
        <w:spacing w:after="0" w:line="240" w:lineRule="auto"/>
        <w:ind w:left="144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Поэзия и судьба И. Бро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дского. </w:t>
      </w:r>
      <w:r>
        <w:rPr>
          <w:rFonts w:ascii="Times New Roman" w:eastAsia="Times New Roman" w:hAnsi="Times New Roman" w:cs="Times New Roman"/>
          <w:shd w:val="clear" w:color="auto" w:fill="FFFFFF"/>
        </w:rPr>
        <w:t>Воссоздание «громадного мира зрения» в творчестве поэта, соотношение опыта реальной жизни с культурой разных эпох.</w:t>
      </w:r>
    </w:p>
    <w:p w:rsidR="00F60A22" w:rsidRDefault="00F60A22">
      <w:pPr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60A22" w:rsidRDefault="00F60A22">
      <w:pPr>
        <w:spacing w:after="0" w:line="259" w:lineRule="auto"/>
        <w:ind w:left="110" w:firstLine="34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F60A22" w:rsidRDefault="009C001F">
      <w:pPr>
        <w:spacing w:after="0" w:line="259" w:lineRule="auto"/>
        <w:ind w:left="110" w:firstLine="34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lastRenderedPageBreak/>
        <w:t xml:space="preserve"> </w:t>
      </w:r>
    </w:p>
    <w:p w:rsidR="00F60A22" w:rsidRDefault="00F60A22">
      <w:pPr>
        <w:spacing w:after="0" w:line="254" w:lineRule="auto"/>
        <w:ind w:left="91" w:firstLine="346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60A22" w:rsidRDefault="009C001F">
      <w:pPr>
        <w:numPr>
          <w:ilvl w:val="0"/>
          <w:numId w:val="5"/>
        </w:numPr>
        <w:spacing w:after="0" w:line="36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по литературе.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1"/>
        <w:gridCol w:w="2627"/>
        <w:gridCol w:w="1284"/>
        <w:gridCol w:w="2545"/>
        <w:gridCol w:w="2336"/>
      </w:tblGrid>
      <w:tr w:rsidR="00F60A2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Тема, раздел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7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Уроки развития речи.</w:t>
            </w: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Классные сочинения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Домашние сочинения.</w:t>
            </w: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Введение.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Литература начала 20 века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 20-х годов</w:t>
            </w:r>
          </w:p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20 века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 30-х годов</w:t>
            </w:r>
          </w:p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20 века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Литература периода Великой Отечественной войны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Литературный процесс 50-80-х годов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Новейшая русская проза и поэзия последних десятилетий.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60A22" w:rsidRDefault="009C001F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ХКК ГОС (региональный компонент)  – 10 часов, внеклассное чтение – 9 часов</w:t>
      </w:r>
    </w:p>
    <w:p w:rsidR="00F60A22" w:rsidRDefault="00F60A22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60A22" w:rsidRDefault="00F60A22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60A22" w:rsidRDefault="00F60A22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60A22" w:rsidRDefault="00F60A22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60A22" w:rsidRDefault="00F60A22">
      <w:pPr>
        <w:spacing w:before="120" w:after="0" w:line="360" w:lineRule="auto"/>
        <w:ind w:left="1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60A22" w:rsidRDefault="00F60A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0A22" w:rsidRDefault="009C00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 - тематическое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4"/>
        <w:gridCol w:w="642"/>
        <w:gridCol w:w="1581"/>
        <w:gridCol w:w="1880"/>
        <w:gridCol w:w="1486"/>
        <w:gridCol w:w="205"/>
        <w:gridCol w:w="1269"/>
        <w:gridCol w:w="470"/>
        <w:gridCol w:w="948"/>
        <w:gridCol w:w="548"/>
      </w:tblGrid>
      <w:tr w:rsidR="00F60A22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Часы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Изучаемый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 литературы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ЦОР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Основные виды деятельности учителя и учащихся.</w:t>
            </w:r>
          </w:p>
          <w:p w:rsidR="00F60A22" w:rsidRDefault="009C0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Цели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 ЗУН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Введение.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Сложность и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самобытность русской литературы 20 века.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Аудиоучебник</w:t>
            </w:r>
            <w:proofErr w:type="spellEnd"/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Показать взаимосвязь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литературы и общественной жизни с историческими процессами в стране и мире и их взаимовлияние.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1-раздел</w:t>
            </w:r>
          </w:p>
        </w:tc>
        <w:tc>
          <w:tcPr>
            <w:tcW w:w="1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Литература первой половины 20-го века</w:t>
            </w:r>
          </w:p>
          <w:p w:rsidR="00F60A22" w:rsidRDefault="00F60A22">
            <w:pPr>
              <w:spacing w:after="0" w:line="240" w:lineRule="auto"/>
              <w:jc w:val="center"/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Обзор русской литературы первой половины 20-го 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Аудиоучебник</w:t>
            </w:r>
            <w:proofErr w:type="spellEnd"/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Дать представление о тенденциях русской литературы, дать толкование понятиям «Серебряный век»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«Модернизм»,  «Декаданс»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И. А. Бунин</w:t>
            </w: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Живописность, напевность, философская и психологическая насыщенность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бунинской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лирики.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Приемы словесной живописи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Презентация, учебный фильм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Дать краткий обзор жизненного и творческого пути, показать своеобразие стиля И.А Бунина на примере его стихов.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«Антоновские яблоки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Бунинская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поэтика «остывших» усадеб и лирических воспоминаний.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Лирическая проза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Показать своеобразие стиля писателя  на примере рассказа </w:t>
            </w:r>
          </w:p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 Антоновские яблоки». Уметь анализировать и интерпретировать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художественное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произведения.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«Господин </w:t>
            </w: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из Сан-Франциско».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Тема «закатной» цивилизации и образ «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нового человека со старым сердцем».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Раскрыть философское содержание рассказа И.А Бунина. Аналитическое  чтение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«Чистый понедельник».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Тема России, ее духовных тайн и нерушимых ценностей.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Аудиокнига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Интерактивный тест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своеобразие рассказов, новизну в изображении психологическог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 состояния человека, вызвать желания обсудить прочитанное.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А.И. Куприн</w:t>
            </w:r>
          </w:p>
          <w:p w:rsidR="00F60A22" w:rsidRDefault="00F60A22">
            <w:pPr>
              <w:spacing w:after="0" w:line="240" w:lineRule="auto"/>
              <w:jc w:val="center"/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«Олеся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». Внутренняя цельность и красота «природного»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человека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>расоты и духовной мощи свободного человека.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Очерковая проза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Презентация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Показать своеобразие стиля писателя  на примере рассказа 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«Олеся». Уметь анализировать и интерпретировать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художественное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произведения.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Поединок»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Мир армейских  отношений как отражение духовного кризиса общества.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Романтизированная проза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повести по плану 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Раскрыть идею и художественные особенности повести. Указать на роль детали художественном повествовании.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«Гранатовый браслет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Нравственно-философский смысл истории о «невозможной» любви.</w:t>
            </w: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мастерство писателя в изображении мира человеческих чувств. Раскрыть идею и художественные особенности повести.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Сочинение по творчеству А. Куприна и</w:t>
            </w:r>
          </w:p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И. Бунина.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Р.р. Р.р.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 любви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М. Горький</w:t>
            </w:r>
          </w:p>
          <w:p w:rsidR="00F60A22" w:rsidRDefault="00F60A22">
            <w:pPr>
              <w:spacing w:after="0" w:line="240" w:lineRule="auto"/>
              <w:jc w:val="center"/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«Макар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». Романтизм Горького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ХКК ГОС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Романтические мотивы в литературе ДВ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Романтизм Горького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Художественный  фильм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просмотр фрагментов).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особенности романтизма М.Горького, проследить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как в композиции раскрывается замысел писателя.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 xml:space="preserve">Старуха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Изергиль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 xml:space="preserve">».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Воспевание красоты и духовной мощи свободного человека.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 свободы, романтический герой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Протест героя-одиночки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против «бескрылого существования», «пустыря в душе» в </w:t>
            </w: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повести «Фома Гордеев»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Тема протеста героя одиночки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Показать своеобразие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повести  на примере рассказа </w:t>
            </w:r>
          </w:p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Уметь анализировать и интерпретировать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художественное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произведения.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15-16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«На дне».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Философско-этическая проблематика пьесы о людях дна.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Спор героев о правде и мечте как образно- тематический стержень пьесы.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Символическая деталь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Завершить творческую работу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Наизусть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монолог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нализ</w:t>
            </w:r>
            <w:proofErr w:type="spellEnd"/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Показать своеобразие стиля писателя  на примере рассказа 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Уметь анализировать и интерпретировать художественное произведение.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Тест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 творчеству Горького «Спор героев о правде»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Выявить позиции героев повести и авторскую позицию по отношению к вопросу о правде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Сочинение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Серебряный век русской поэзии как своеобразный «русский ренессанс»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(обзор)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Урок-презентация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Дать краткую характеристику поэтики и мировоззрения поэтов. Показать яркую индивидуальность поэзии.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Проанилизировать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стихи.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Истоки русского символизма. Художественные открытия, поиски новых форм.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Охарактеризовать  творчество основоположников русского символизма.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В. Брюсов.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Стилистическая строгость, образно-тематическое единство лирики поэта.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Звукообраз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Аудиозапись, презентация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своеобразие стиля поэта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Уметь анализировать и интерпретировать художественное произведения.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К. Бальмонт.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«Солнечность» и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моцартианство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»  поэзии Бальмонта, ее созвучность романтическим настроениям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эпохи.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Принцип символизации в поэзии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Аудиозапись, презентация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яркую индивидуальность поэта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Дать краткую характеристику поэтики и мировоззрения поэта.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И. Ф. Анненский.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Внутренний драматизм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исповедальность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лирики.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Жанр «трилистника»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Аудиозапись, презентация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Дать краткую характеристику  поэтики и мировоззрения. Проанализировать стихи.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А. Белый.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Тема родины, боль и тревоги за судьбу России.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Музыкальность стиха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Аудиозапись, презентация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Дать краткую характеристику  поэтики и мировоззрения. Проанализировать стихи.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Истоки русского акмеизма. Утверждение красоты земной жизни, создание зримых образов конкретного мира.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Неоромантизм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Презентация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Дать понятие об акмеизме, выделить основные черты его поэтики; Дать краткую характеристику  творчества поэтов-акмеистов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Н. С. Гумилев.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Своеобразие лирических сюжетов.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Лирический герой-маска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Аудиозапись, презентация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Дать краткую характеристику  поэтики и мировоззрение поэта. Проанализировать стихи.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Футуризм. Манифесты футуризма, их пафос, проблематика.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Абсолютизация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самовитого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 слова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Презентация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Дать понятие о футуризме; Сделать обзор творчества поэтов – футуристов.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И. Северянин.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Национальная взволнованность и ироничность поэзии, оригинальность словотворчества.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эгофутуризм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Аудиозапись, презентация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Познакомить с личностью и поэзией И.Северянина, показать  истоки и значение его творчества. Проанализировать стихи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В. Хлебников.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Творчество поэта и его» программное» значение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поэтов-кубофутуристов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кубофутуризм</w:t>
            </w:r>
            <w:proofErr w:type="spellEnd"/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Дать краткую характеристику  поэтики и мировоззрения. Проанализировать стихи.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А. А. Блок</w:t>
            </w: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Жизнь и судьба поэта.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Презентация - рассказ о поэте</w:t>
            </w: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Познакомить с атмосферой, в которой вырос Блок, показать, как факты личной биографии отражаются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поэзии Блока.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Романтический образ «влюбленной души» в </w:t>
            </w: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«Стихах о Прекрасной Даме».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Циклизация лирики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Аудиозапись</w:t>
            </w: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особенности поэтики первой книги Блока.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Столкновение идеальных верований художника со «страшным миром» в процессе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вочеловечивания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» поэтического дара.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реминисценция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Дать краткую характеристику  поэтики и мировоззрения поэта. Проанализировать стихи.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Стихи о России как трагическое предупреждение об эпохе «неслыханных перемен».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аллюзия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историю и значение образа России в творчестве Блока.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Особенности образного языка Блока, роль символов в передаче авторского мироощущения.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символ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Дать краткую характеристику  поэтики и мировоззрения. Проанализировать стихи.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Поэма </w:t>
            </w: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«Двенадцать».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Образ «мирового пожара в крови» как отражение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>узыки стихий» в поэме.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полемический  характер поэмы, её художественные особенности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Образ Христа и христианские мотивы в поэме. Споры по поводу финала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Домашнее сочинение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36-37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В.ч. В.ч.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Ч.Айтматов «Плаха». Нравственное звучание, христианские мотивы произведения.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Уметь анализировать и интерпретировать художественное произведение.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Тест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А. А. Ахматова.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Психологическая глубина и яркость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любовной лирики.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Исповедальность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лирического произведения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Учебный фильм-презентация</w:t>
            </w: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Дать представление о личности поэта, о мотивах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настроениях ранней лирики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Тема творчества и размышления о месте художника в «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большой» истории.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Дать краткую характеристику  поэтики и мировоззрения поэта. Проанализировать стихи.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Раздумья о судьбах России в исповедальной лирике.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микроцикл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своеобразие стиля поэта.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Уметь анализировать и интерпретировать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художественное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произведения.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«Реквием».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Монументальность, трагическая мощь поэмы.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Аудиозапись</w:t>
            </w: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Развить представление о поэзии Ахматовой, неразрывно связанной с Россией, русской культурой.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Тема исторической памяти и образ «бесслезного» памятника в финале поэмы.</w:t>
            </w:r>
          </w:p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ХКК ГОС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Тема исторической памяти в литературе ДВ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Показать, как исполнена поэмой гражданская и поэтическая миссия А. Ахматовой, как история страны преломляется и отражается в её творчестве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М. И. Цветаева.</w:t>
            </w:r>
          </w:p>
          <w:p w:rsidR="00F60A22" w:rsidRDefault="00F60A22">
            <w:pPr>
              <w:spacing w:after="0" w:line="240" w:lineRule="auto"/>
              <w:jc w:val="center"/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Поэзия М. Цветаевой как лирический дневник эпохи.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Урок-презентация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своеобразие стиля поэта.</w:t>
            </w:r>
          </w:p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Уметь анализировать и интерпретировать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художественное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произведения.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Исповедальность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, внутренняя самоотдача, максимальное напряжение духовных сил как отличительная черта поэзии М. Цветаевой.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Поэтический темперамент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Дать краткую характеристику поэтики и мировоззрения поэта. Проанализировать стихи.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Тема Родины, «собирание» России. Поэт и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мир.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Дискретность (прерывистость) стиха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Рассказать об основных темах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мотивах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цветаевской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лирики, особенностях лирической героини произведений.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Домашнее сочинение по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творчеству А. Ахматовой и М. Цветаевой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«Сибирская» проза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В. Шишкова.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(Обзор)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В.ч.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своеобразие стиля писателя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меть анализировать и интерпретировать художественное произведения.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Развитие традиций отечественной сатиры.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ХКК ГОС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Сатирические мотивы в литературе ДВ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Сатирический образ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Дать понятие о политической сатире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Темы и мотивы сатирической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новеллистики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А. Аверченко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комизм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Представить творчество А. Аверченко с точки зрения продолжений традиций русской литературы.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Феномен «сгущения добра», идея жизнетворчества в прозе М. Пришвина.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В.ч.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Раскрыть идею и художественные особенности в прозе М. Пришвина.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Полугодовой срез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Октябрьская революция и литературный процесс 20-х годов</w:t>
            </w: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Литература и публицистика послереволюционных лет как живой документ эпохи. Характерные черты времени в повести А. Платонова «Котлован»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актуальность и одновременную ценность произведения А. Платонова.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52-53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Пространство и время в повести.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Метафоричность художественного мышления в повести Платонова «Котлован»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Показать актуальность и временную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ценность произведения А. Платонова.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Развитие жанра антиутопии в романе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Е. Замятина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«Мы».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антиутопия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презентация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Углубить представление учащихся о жанре антиутопии, разобраться в проблематике романа, познакомить с биографией писателя.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Судьба личности в тоталитарном государстве (по роману Е.И. Замятина «Мы»)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Новеллистический сказ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Философский подтекст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гуманистическую направленность произведения Замятина, утверждение писателем человеческих ценностей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56-57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Трагизм поэтического мышления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О. Мандельштама.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Ассоциативная манера письма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Дать краткую характеристику поэтики и мировоззрения поэта. Проанализировать стихи.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В. В. Маяковский.</w:t>
            </w: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Тема поэта и толпы в ранней лирике.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Образная гиперболизация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Учебный фильм - презентация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Дать представление о раннем творчестве Маяковского, его новаторском характере.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Тема «художник и революция», ее образное воплощение в лирике пота.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Декламационный стих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Дать краткую характеристику поэтики и мировоззрения поэта. Проанализировать стихи.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Отражение «гримас» нового быта в сатирических произведениях.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Поэтические неологизмы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Разобраться, что является объектом сатиры в лирике Маяковского.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Специфика традиционной темы поэта и поэзии в лирике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Маяковского.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Показать специфику изображения традиционной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темы поэта и поэзии в лирике Маяковского.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Поэмы. Проблематика, художественное своеобразие.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Библейские мотивы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логику развития идеи в лирике поэта.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С. А. Есенин.</w:t>
            </w: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Природа родного края и образ Руси в лирике поэта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ХКК ГОС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Природа родного края в поэзии ДВ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Религиозные мотивы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Урок-презентация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Дать краткую характеристику поэтики и мировоззрения поэта. Проанализировать стихи.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Трагическое противостояние города и деревни в лирике 20-х годов.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Имажинизм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Познакомить учащихся с особенностями творческого метода поэта. Показать народность творчества поэта.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Любовная тема в поэзии Есенина.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Аудиозапись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динамику развития любовной лирики Есенина.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Поэма </w:t>
            </w: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«Пугачев».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Поэзия русского бунта» и драма мятежной души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Показать своеобразие стиля писателя. Уметь анализировать и интерпретировать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художественное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произведения.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Соотношение лирического и эпического начала в поэме </w:t>
            </w: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 xml:space="preserve">«Анна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Снегина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», ее нравственно-философская проблематика.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Лироэпическая поэма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Показать, что «Анна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»- одно из выдающихся произведений русской литературы.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Домашнее сочинение по творчеству</w:t>
            </w:r>
          </w:p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В. Маяковского и С. Есенина.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Литературный процесс 30-х – начала 40-х годов.</w:t>
            </w: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Духовная атмосфера десятилетия и ее отражение в литературе. Песенно-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лирическая ситуация.</w:t>
            </w:r>
          </w:p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ХКК ГОС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Песенно-лирическая ситуация в литературе ДВ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Презентация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духовную атмосферу десятилетия и её отражение в литературе.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Драматургия. Проблематика пьес В. Шкваркина и Арбузова.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своеобразие стиля драматургов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меть анализировать и интерпретировать художественное произведения.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Проза 30-х годов о людях труда.</w:t>
            </w:r>
          </w:p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В.ч.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ХКК ГОС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В.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Кетлинская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«Мужество»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Тема коллективизации в литературе.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В.ч.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«Деревенская проза».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Проблемы коллективизации, раскулачивания. Судьба деревни после революции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А. Н. Толстой. </w:t>
            </w: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Роман «Петр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 xml:space="preserve">ервый».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Основные этапы становления исторической личности, черты национального характера в образе Петра.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Историко-биографическое повествование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Показать своеобразие стиля писателя. Уметь анализировать и интерпретировать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художественное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произведения.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Проблема народа и власти, личности и истории в художественной концепции автора.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Собирательный образ эпохи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Соотнести реальное время и пространство России XVIII века с художественным временем и пространством романа А. Толстого. 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М. А. Шолохов. Роман «Тихий Дон»</w:t>
            </w: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Историческая широта и масштабность шолоховского эпоса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ХКК ГОС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Н. Задорнов «Амур-батюшка»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Роман-эпопея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Учебный фильм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Познакомить с вехами биографии и творчества М. Шолохова.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Картины жизни донского казачества.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Хронотоп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романа-эпопеи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своеобразие стиля писателя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меть анализировать и интерпретировать художественное произведения.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Изображение революции и Гражданской войны как общенародной трагедии.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Гуманистическая концепция истории в литературе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Роль и значение женских образов в художественной системе романа.</w:t>
            </w:r>
          </w:p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Женские образы в произведениях литературы ДВ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ХКК ГОС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Показать, как утверждаются Шолоховым вечные ценности жизни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Сложность и противоречивость пути «казачьего Гамлета» Григория Мелехова.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неизбежность трагичности судьбы Г. Мелехова, связь этой трагедии с судьбой общества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Художественно-стилистическое своеобразие романа.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Сочинение  Р.р.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М. А. Булгаков. Роман «Мастер и Маргарита».</w:t>
            </w:r>
          </w:p>
          <w:p w:rsidR="00F60A22" w:rsidRDefault="00F60A22">
            <w:pPr>
              <w:spacing w:after="0" w:line="240" w:lineRule="auto"/>
              <w:jc w:val="center"/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«Роман-лабиринт»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со сложной философской проблематикой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Урок-презентация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Рассказать о значении романа, его судьбе, показать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особенности жанра и композиции. Понять замысел писателя, заметить и осмыслить переклички лини романа.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Взаимодействие трех повествовательных пластов образно-композиционной системе романа.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Очерк нравов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Просмотр кинофрагментов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своеобразие стиля писателя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меть анализировать и интерпретировать художественное произведения.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Нравственно-философское звучание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ершалаимских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» глав.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«исторический пейзаж»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Просмотр кинофрагментов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Закрепить понятие о сатире, прояснить цели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булгаковской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сатиры, показать мастерство и гражданское мужество писателя. 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Сатирическая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дьяволиада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Булгакова в романе.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Карнавальный смех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Уяснить нравственные уроки Булгакова, главные ценности, о которых говорит писатель.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Неразрывность связи любви и творчества в проблематике романа.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Просмотр кинофрагментов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Проследить путь Ивана Бездомного в обретении Родины. Проверка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знании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содержания романа.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Путь Ивана Бездомного в обретении Родины.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Домашнее сочинение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Б. Л. Пастернак.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Единство человеческой души и стихии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мира в лирике.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своеобразие стиля писателя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анализировать и интерпретировать художественное произведения.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88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«Доктор Живаго».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Интеллигенция и революция в романе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Нравственные искания героя.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своеобразие стиля писателя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меть анализировать и интерпретировать художественное произведения.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А. Платонов. </w:t>
            </w: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«Сокровенный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человек».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Тип платоновского героя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--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>мечтателя, романтика, правдоискателя.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Индивидуализированный стиль писателя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Рассмотреть проблемы взаимоотношения людей на примере героев повести.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91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В. Набоков</w:t>
            </w: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. «Машенька».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Драматизм эмигрантского небытия героев.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Элитарная проза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Рассмотреть проблемы одиночества и разрушения человеческих связей в современном мире.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92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Отражение летописи военных лет в произведениях русских писателей и литературе ДВ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ХКК ГОС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своеобразие стиля писателя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меть анализировать и интерпретировать художественное произведения.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А. Т. Твардовский.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Доверительность и теплота лирической интонации поэта.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Лирико-патриотический пафос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своеобразие стиля писателя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меть анализировать и интерпретировать художественное произведения.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 xml:space="preserve">«По праву памяти»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как поэма-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исповедь. Тема прошлого, настоящего и будущего в свете исторической памяти.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Лирический эпос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Дать обзор жизненного и творческого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пути А. Твардовского, определить жанровые особенности и идейное содержание поэмы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Осмысление Великой победы 1945 года в 40-50-е годы 20-го века.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В.ч.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«окопный реализм»</w:t>
            </w:r>
          </w:p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Поэтическая оттепель</w:t>
            </w:r>
          </w:p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Авторская песня</w:t>
            </w:r>
          </w:p>
          <w:p w:rsidR="00F60A22" w:rsidRDefault="009C001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монотеатр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презентация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Н. А. Заболоцкий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. Вечные вопросы о сущности красоты и единства природы и человека в лирике поэта.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Натурфилософская лирика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своеобразие стиля писателя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меть анализировать и интерпретировать художественное произведения.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В. М. Шукшин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. Колоритность и яркость героев-чудиков.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Пародийность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художественного</w:t>
            </w:r>
            <w:proofErr w:type="gramEnd"/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языка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Раскрыть идею и художественные особенности рассказов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А. 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Солженицин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Отражение «лагерных университетов» в повести </w:t>
            </w: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«Один день Ивана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Денисовича»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Двуединство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автора и героя в эпосе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Показать своеобразие стиля писателя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меть анализировать и интерпретировать художественное произведения.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</w:rPr>
              <w:t>«Матренин двор».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Тип героя-праведника.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Нравственная проблематика «лагерной» прозы 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В. Шаламова.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Раскрыть идею и художественные особенности рассказа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101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Новейшая русская реалистическая проза и поэзия.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В.ч.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Электронная библиотека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Современная литературная ситуация: реальность и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перспективы. </w:t>
            </w:r>
          </w:p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ХКК ГОС</w:t>
            </w: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Неореализм</w:t>
            </w:r>
          </w:p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Евангельский мотив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Индивидуальные проекты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«Поэты-дальневосточн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ики»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Использовать приобретенные знания и умения в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практической деятельности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60A22" w:rsidRDefault="009C001F">
      <w:pPr>
        <w:spacing w:after="0" w:line="360" w:lineRule="auto"/>
        <w:ind w:left="360"/>
        <w:jc w:val="center"/>
        <w:rPr>
          <w:rFonts w:ascii="Arial" w:eastAsia="Arial" w:hAnsi="Arial" w:cs="Arial"/>
          <w:b/>
          <w:color w:val="110EA7"/>
          <w:sz w:val="19"/>
        </w:rPr>
      </w:pPr>
      <w:r>
        <w:rPr>
          <w:rFonts w:ascii="Arial" w:eastAsia="Arial" w:hAnsi="Arial" w:cs="Arial"/>
          <w:color w:val="000000"/>
          <w:sz w:val="19"/>
        </w:rPr>
        <w:lastRenderedPageBreak/>
        <w:t xml:space="preserve">       </w:t>
      </w:r>
    </w:p>
    <w:p w:rsidR="00F60A22" w:rsidRDefault="009C001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Произведения для заучивания наизусть.</w:t>
      </w:r>
    </w:p>
    <w:p w:rsidR="00F60A22" w:rsidRDefault="009C001F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И.А. Бунин. 2-3 стихотворения (по выбору учащегося).</w:t>
      </w:r>
    </w:p>
    <w:p w:rsidR="00F60A22" w:rsidRDefault="009C001F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В.Я. Брюсов. 1-2 стихотворения (по выбору учащегося).</w:t>
      </w:r>
    </w:p>
    <w:p w:rsidR="00F60A22" w:rsidRDefault="009C001F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Н.С. Гумилев. 1-2 стихотворения (по выбору учащегося).</w:t>
      </w:r>
    </w:p>
    <w:p w:rsidR="00F60A22" w:rsidRDefault="009C001F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А.А. Блок. Незнакомка.  Россия. «Ночь, улица, фонарь, аптека…».</w:t>
      </w:r>
    </w:p>
    <w:p w:rsidR="00F60A22" w:rsidRDefault="009C001F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В.В. Маяковский. А вы могли бы? Послушайте.</w:t>
      </w:r>
    </w:p>
    <w:p w:rsidR="00F60A22" w:rsidRDefault="009C001F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С.А. Есенин. Письмо к матери.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Шаганэ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</w:rPr>
        <w:t xml:space="preserve">ы моя,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Шаганэ</w:t>
      </w:r>
      <w:proofErr w:type="spellEnd"/>
      <w:r>
        <w:rPr>
          <w:rFonts w:ascii="Times New Roman" w:eastAsia="Times New Roman" w:hAnsi="Times New Roman" w:cs="Times New Roman"/>
          <w:color w:val="000000"/>
        </w:rPr>
        <w:t>!..», «Не жалею, не зову, не плачу…».</w:t>
      </w:r>
    </w:p>
    <w:p w:rsidR="00F60A22" w:rsidRDefault="009C001F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М.И. Цветаева. «Моим стихам, написанным так рано…» Стихи к блоку («Имя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твоё—птица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руке…»). «Кто создан из камня, кто создан из глины…».</w:t>
      </w:r>
    </w:p>
    <w:p w:rsidR="00F60A22" w:rsidRDefault="009C001F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О.Э. Мандельштам. </w:t>
      </w: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Notre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Dame</w:t>
      </w:r>
      <w:proofErr w:type="spellEnd"/>
      <w:r>
        <w:rPr>
          <w:rFonts w:ascii="Times New Roman" w:eastAsia="Times New Roman" w:hAnsi="Times New Roman" w:cs="Times New Roman"/>
        </w:rPr>
        <w:t>», «Я вернулся в мой город, знакомый д</w:t>
      </w:r>
      <w:r>
        <w:rPr>
          <w:rFonts w:ascii="Times New Roman" w:eastAsia="Times New Roman" w:hAnsi="Times New Roman" w:cs="Times New Roman"/>
        </w:rPr>
        <w:t>о слёз…».</w:t>
      </w:r>
    </w:p>
    <w:p w:rsidR="00F60A22" w:rsidRDefault="009C001F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А.А. Ахматова. «Мне ни к чему одические рати…», «Мне голос был…». Родная земля.</w:t>
      </w:r>
    </w:p>
    <w:p w:rsidR="00F60A22" w:rsidRDefault="009C001F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Б.Л. Пастернак. </w:t>
      </w:r>
      <w:r>
        <w:rPr>
          <w:rFonts w:ascii="Times New Roman" w:eastAsia="Times New Roman" w:hAnsi="Times New Roman" w:cs="Times New Roman"/>
        </w:rPr>
        <w:t>«Февраль. Достать чернил и плакать!..», «Определение поэзии», «Во всём мне хочется дойти до самой сути…».</w:t>
      </w:r>
    </w:p>
    <w:p w:rsidR="00F60A22" w:rsidRDefault="00F60A22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F60A22" w:rsidRDefault="00F60A2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F60A22" w:rsidRDefault="00F60A2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F60A22" w:rsidRDefault="009C001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Основные виды устных и письменных работ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60A22" w:rsidRDefault="009C00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Устно</w:t>
      </w:r>
      <w:r>
        <w:rPr>
          <w:rFonts w:ascii="Times New Roman" w:eastAsia="Times New Roman" w:hAnsi="Times New Roman" w:cs="Times New Roman"/>
          <w:color w:val="000000"/>
        </w:rPr>
        <w:t>:   выразите6льное чтение текста художественного произведения в объёме изучаемого курса литературы, комментированное чтение.</w:t>
      </w:r>
    </w:p>
    <w:p w:rsidR="00F60A22" w:rsidRDefault="009C00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Устный пересказ всех видов—подробный, выборочный,  от другого лица, сжатый (или краткий), художественный (с максимальным исп</w:t>
      </w:r>
      <w:r>
        <w:rPr>
          <w:rFonts w:ascii="Times New Roman" w:eastAsia="Times New Roman" w:hAnsi="Times New Roman" w:cs="Times New Roman"/>
          <w:color w:val="000000"/>
        </w:rPr>
        <w:t xml:space="preserve">ользованием художественных особенностей текста)— главы, нескольких глав повести, романа, стихотворения в прозе, пьесы, критической статьи. </w:t>
      </w:r>
      <w:proofErr w:type="gramEnd"/>
    </w:p>
    <w:p w:rsidR="00F60A22" w:rsidRDefault="009C00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Подготовка характеристики героя или героев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</w:rPr>
        <w:t>индивидуальная, групповая, сравнительная) крупных художественных прои</w:t>
      </w:r>
      <w:r>
        <w:rPr>
          <w:rFonts w:ascii="Times New Roman" w:eastAsia="Times New Roman" w:hAnsi="Times New Roman" w:cs="Times New Roman"/>
          <w:color w:val="000000"/>
        </w:rPr>
        <w:t>зведений, изучаемых по программе.</w:t>
      </w:r>
    </w:p>
    <w:p w:rsidR="00F60A22" w:rsidRDefault="009C00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</w:r>
    </w:p>
    <w:p w:rsidR="00F60A22" w:rsidRDefault="009C00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Рецензия  на самостоятельно прочитанное произведение большого объёма, просмотренный фильм или фильмы одного режиссёра, спектакль или работу актёра, выставку картин или работу одного художника, актёрское чтение, телепередачу. </w:t>
      </w:r>
    </w:p>
    <w:p w:rsidR="00F60A22" w:rsidRDefault="009C00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Подготовка сообщений, доклад</w:t>
      </w:r>
      <w:r>
        <w:rPr>
          <w:rFonts w:ascii="Times New Roman" w:eastAsia="Times New Roman" w:hAnsi="Times New Roman" w:cs="Times New Roman"/>
          <w:color w:val="000000"/>
        </w:rPr>
        <w:t>а, лекции на литературные и свободные темы, связанные с изучаемыми художественными произведениями.</w:t>
      </w:r>
    </w:p>
    <w:p w:rsidR="00F60A22" w:rsidRDefault="009C00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</w:t>
      </w:r>
      <w:r>
        <w:rPr>
          <w:rFonts w:ascii="Times New Roman" w:eastAsia="Times New Roman" w:hAnsi="Times New Roman" w:cs="Times New Roman"/>
          <w:color w:val="000000"/>
        </w:rPr>
        <w:t>ературного вечера, конкурса и т.д.)</w:t>
      </w:r>
      <w:proofErr w:type="gramEnd"/>
    </w:p>
    <w:p w:rsidR="00F60A22" w:rsidRDefault="009C00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Использование словарей различных типов, каталогов школьных, районных и городских библиотек.</w:t>
      </w:r>
    </w:p>
    <w:p w:rsidR="00F60A22" w:rsidRDefault="009C00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Письменно: </w:t>
      </w:r>
      <w:r>
        <w:rPr>
          <w:rFonts w:ascii="Times New Roman" w:eastAsia="Times New Roman" w:hAnsi="Times New Roman" w:cs="Times New Roman"/>
          <w:color w:val="000000"/>
        </w:rPr>
        <w:t>составление планов, тезисов, рефератов, аннотаций к книге, фильму, спектаклю.</w:t>
      </w:r>
    </w:p>
    <w:p w:rsidR="00F60A22" w:rsidRDefault="009C00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Создание сочинений проблемного характера, рассуждений, всех видов характеристик героев изучаемых произведений.</w:t>
      </w:r>
    </w:p>
    <w:p w:rsidR="00F60A22" w:rsidRDefault="009C00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Создание оригинальных произведений (рассказа, стихотворения, эссе, очерка, былины, частушки—на выбор), Подготовка доклада, лекции для будущего </w:t>
      </w:r>
      <w:r>
        <w:rPr>
          <w:rFonts w:ascii="Times New Roman" w:eastAsia="Times New Roman" w:hAnsi="Times New Roman" w:cs="Times New Roman"/>
          <w:color w:val="000000"/>
        </w:rPr>
        <w:t>прочтения вслух на классном или школьном вечере.</w:t>
      </w:r>
    </w:p>
    <w:p w:rsidR="00F60A22" w:rsidRDefault="009C00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Создание рецензии на прочитанную книгу, устный доклад, выступление, фильм, спектакль, работу художника-иллюстратора.</w:t>
      </w:r>
    </w:p>
    <w:p w:rsidR="00F60A22" w:rsidRDefault="009C001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Основные требования к уровню подготовки  выпускников.</w:t>
      </w:r>
    </w:p>
    <w:p w:rsidR="00F60A22" w:rsidRDefault="009C0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В результате освоения содерж</w:t>
      </w:r>
      <w:r>
        <w:rPr>
          <w:rFonts w:ascii="Times New Roman" w:eastAsia="Times New Roman" w:hAnsi="Times New Roman" w:cs="Times New Roman"/>
        </w:rPr>
        <w:t>ания курса литературы учащийся получает возможность совершенствовать и расширить круг общих учебных  умений, навыков и способов деятельности, овладение которыми является необходимым условием развития и социализации школьников.</w:t>
      </w:r>
    </w:p>
    <w:p w:rsidR="00F60A22" w:rsidRDefault="009C0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К числу основных общих учеб</w:t>
      </w:r>
      <w:r>
        <w:rPr>
          <w:rFonts w:ascii="Times New Roman" w:eastAsia="Times New Roman" w:hAnsi="Times New Roman" w:cs="Times New Roman"/>
        </w:rPr>
        <w:t>ных умений, навыков и способов деятельности, формируемых на уроках литературы, относится:</w:t>
      </w:r>
    </w:p>
    <w:p w:rsidR="00F60A22" w:rsidRDefault="009C001F">
      <w:pPr>
        <w:numPr>
          <w:ilvl w:val="0"/>
          <w:numId w:val="7"/>
        </w:numPr>
        <w:tabs>
          <w:tab w:val="left" w:pos="1230"/>
        </w:tabs>
        <w:spacing w:after="0" w:line="240" w:lineRule="auto"/>
        <w:ind w:left="123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Использование элементов причинно-следственного и структурно-функционального анализа.</w:t>
      </w:r>
    </w:p>
    <w:p w:rsidR="00F60A22" w:rsidRDefault="009C001F">
      <w:pPr>
        <w:numPr>
          <w:ilvl w:val="0"/>
          <w:numId w:val="7"/>
        </w:numPr>
        <w:tabs>
          <w:tab w:val="left" w:pos="1230"/>
        </w:tabs>
        <w:spacing w:after="0" w:line="240" w:lineRule="auto"/>
        <w:ind w:left="123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Определение сущностных характеристик изучаемого объекта; самостоятельный выбор кр</w:t>
      </w:r>
      <w:r>
        <w:rPr>
          <w:rFonts w:ascii="Times New Roman" w:eastAsia="Times New Roman" w:hAnsi="Times New Roman" w:cs="Times New Roman"/>
        </w:rPr>
        <w:t>итериев для сравнения, сопоставления, оценки и классификации объектов.</w:t>
      </w:r>
    </w:p>
    <w:p w:rsidR="00F60A22" w:rsidRDefault="009C001F">
      <w:pPr>
        <w:numPr>
          <w:ilvl w:val="0"/>
          <w:numId w:val="7"/>
        </w:numPr>
        <w:tabs>
          <w:tab w:val="left" w:pos="1230"/>
        </w:tabs>
        <w:spacing w:after="0" w:line="240" w:lineRule="auto"/>
        <w:ind w:left="123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Самостоятельное создание алгоритмов познавательной деятельности для решения задач творческого и поискового характера.</w:t>
      </w:r>
    </w:p>
    <w:p w:rsidR="00F60A22" w:rsidRDefault="009C001F">
      <w:pPr>
        <w:numPr>
          <w:ilvl w:val="0"/>
          <w:numId w:val="7"/>
        </w:numPr>
        <w:tabs>
          <w:tab w:val="left" w:pos="1230"/>
        </w:tabs>
        <w:spacing w:after="0" w:line="240" w:lineRule="auto"/>
        <w:ind w:left="1230" w:hanging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Поиск нужной информации по заданной теме в источниках различного ти</w:t>
      </w:r>
      <w:r>
        <w:rPr>
          <w:rFonts w:ascii="Times New Roman" w:eastAsia="Times New Roman" w:hAnsi="Times New Roman" w:cs="Times New Roman"/>
        </w:rPr>
        <w:t>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</w:t>
      </w:r>
      <w:proofErr w:type="gramEnd"/>
    </w:p>
    <w:p w:rsidR="00F60A22" w:rsidRDefault="009C001F">
      <w:pPr>
        <w:numPr>
          <w:ilvl w:val="0"/>
          <w:numId w:val="7"/>
        </w:numPr>
        <w:tabs>
          <w:tab w:val="left" w:pos="1230"/>
        </w:tabs>
        <w:spacing w:after="0" w:line="240" w:lineRule="auto"/>
        <w:ind w:left="123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развёрнуто обосновывать суждения, давать определен</w:t>
      </w:r>
      <w:r>
        <w:rPr>
          <w:rFonts w:ascii="Times New Roman" w:eastAsia="Times New Roman" w:hAnsi="Times New Roman" w:cs="Times New Roman"/>
        </w:rPr>
        <w:t>ия, приводить доказательства,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дискуссия).</w:t>
      </w:r>
    </w:p>
    <w:p w:rsidR="00F60A22" w:rsidRDefault="009C001F">
      <w:pPr>
        <w:numPr>
          <w:ilvl w:val="0"/>
          <w:numId w:val="7"/>
        </w:numPr>
        <w:tabs>
          <w:tab w:val="left" w:pos="1230"/>
        </w:tabs>
        <w:spacing w:after="0" w:line="240" w:lineRule="auto"/>
        <w:ind w:left="123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Выбор вида чтения в соответствии с поставленной целью (ознак</w:t>
      </w:r>
      <w:r>
        <w:rPr>
          <w:rFonts w:ascii="Times New Roman" w:eastAsia="Times New Roman" w:hAnsi="Times New Roman" w:cs="Times New Roman"/>
        </w:rPr>
        <w:t>омительное, просмотровое, поисковое). Умение понимать язык художественного произведения, работать с критическими статьями.</w:t>
      </w:r>
    </w:p>
    <w:p w:rsidR="00F60A22" w:rsidRDefault="009C001F">
      <w:pPr>
        <w:numPr>
          <w:ilvl w:val="0"/>
          <w:numId w:val="7"/>
        </w:numPr>
        <w:tabs>
          <w:tab w:val="left" w:pos="1230"/>
        </w:tabs>
        <w:spacing w:after="0" w:line="240" w:lineRule="auto"/>
        <w:ind w:left="123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Владение навыками редактирования текста, создания собственного текста (сочинения различных жанров).</w:t>
      </w:r>
    </w:p>
    <w:p w:rsidR="00F60A22" w:rsidRDefault="009C001F">
      <w:pPr>
        <w:numPr>
          <w:ilvl w:val="0"/>
          <w:numId w:val="7"/>
        </w:numPr>
        <w:tabs>
          <w:tab w:val="left" w:pos="1230"/>
        </w:tabs>
        <w:spacing w:after="0" w:line="240" w:lineRule="auto"/>
        <w:ind w:left="123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Определение собственного отношени</w:t>
      </w:r>
      <w:r>
        <w:rPr>
          <w:rFonts w:ascii="Times New Roman" w:eastAsia="Times New Roman" w:hAnsi="Times New Roman" w:cs="Times New Roman"/>
        </w:rPr>
        <w:t>я к явлениям прошлого и современной жизни.  Умение отстаивать свою гражданскую позицию, формулировать свои взгляды.</w:t>
      </w:r>
    </w:p>
    <w:p w:rsidR="00F60A22" w:rsidRDefault="009C001F">
      <w:pPr>
        <w:numPr>
          <w:ilvl w:val="0"/>
          <w:numId w:val="7"/>
        </w:numPr>
        <w:tabs>
          <w:tab w:val="left" w:pos="1230"/>
        </w:tabs>
        <w:spacing w:after="0" w:line="240" w:lineRule="auto"/>
        <w:ind w:left="123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Осуществление осознанного выбора продолжения образования или будущей профессиональной деятельности.</w:t>
      </w:r>
    </w:p>
    <w:p w:rsidR="00F60A22" w:rsidRDefault="009C00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Формирование  указанных умений и навыков невозможно без организации на каждом уроке работы с текстом художественного произведения, без планомерного обучения учащегося созданию связного текста (устного и письменного) на необходимую тему с учётом норм русско</w:t>
      </w:r>
      <w:r>
        <w:rPr>
          <w:rFonts w:ascii="Times New Roman" w:eastAsia="Times New Roman" w:hAnsi="Times New Roman" w:cs="Times New Roman"/>
        </w:rPr>
        <w:t xml:space="preserve">го литературного языка, без реализации </w:t>
      </w:r>
      <w:proofErr w:type="spellStart"/>
      <w:r>
        <w:rPr>
          <w:rFonts w:ascii="Times New Roman" w:eastAsia="Times New Roman" w:hAnsi="Times New Roman" w:cs="Times New Roman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</w:rPr>
        <w:t>, практико-ориентированного и личностно ориентированного подходов.</w:t>
      </w:r>
    </w:p>
    <w:p w:rsidR="00F60A22" w:rsidRDefault="00F6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0A22" w:rsidRDefault="009C001F">
      <w:pPr>
        <w:numPr>
          <w:ilvl w:val="0"/>
          <w:numId w:val="8"/>
        </w:num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Программное и учебно-методическое оснащение учебного плана</w:t>
      </w:r>
    </w:p>
    <w:p w:rsidR="00F60A22" w:rsidRDefault="00F60A2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0"/>
        <w:gridCol w:w="1756"/>
        <w:gridCol w:w="1303"/>
        <w:gridCol w:w="1089"/>
        <w:gridCol w:w="1624"/>
        <w:gridCol w:w="1487"/>
        <w:gridCol w:w="1624"/>
      </w:tblGrid>
      <w:tr w:rsidR="00F6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</w:p>
          <w:p w:rsidR="00F60A22" w:rsidRDefault="009C001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часов в неделю</w:t>
            </w:r>
          </w:p>
          <w:p w:rsidR="00F60A22" w:rsidRDefault="009C001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согласно учебному плану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Реквизиты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УМК</w:t>
            </w:r>
          </w:p>
          <w:p w:rsidR="00F60A22" w:rsidRDefault="009C001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обучающихся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УМК</w:t>
            </w:r>
          </w:p>
          <w:p w:rsidR="00F60A22" w:rsidRDefault="009C001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учителя</w:t>
            </w: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cantSplit/>
          <w:trHeight w:val="40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60A22" w:rsidRDefault="00F60A2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60A22" w:rsidRDefault="009C001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272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258"/>
            </w:tblGrid>
            <w:tr w:rsidR="00F60A2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340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60A22" w:rsidRDefault="009C001F">
                  <w:pPr>
                    <w:spacing w:after="0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Федеральный компонент</w:t>
                  </w:r>
                </w:p>
                <w:p w:rsidR="00F60A22" w:rsidRDefault="009C001F">
                  <w:pPr>
                    <w:spacing w:after="0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Федеральный </w:t>
                  </w:r>
                </w:p>
                <w:p w:rsidR="00F60A22" w:rsidRDefault="00F60A22">
                  <w:pPr>
                    <w:spacing w:after="0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F60A22" w:rsidRDefault="00F60A22">
                  <w:pPr>
                    <w:spacing w:after="0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F60A22" w:rsidRDefault="00F60A22">
                  <w:pPr>
                    <w:spacing w:after="0" w:line="360" w:lineRule="auto"/>
                    <w:ind w:left="113" w:right="113"/>
                  </w:pPr>
                </w:p>
              </w:tc>
            </w:tr>
          </w:tbl>
          <w:p w:rsidR="00F60A22" w:rsidRDefault="009C001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Региональный компонент     </w:t>
            </w:r>
          </w:p>
          <w:p w:rsidR="00F60A22" w:rsidRDefault="00F60A22">
            <w:pPr>
              <w:spacing w:after="0" w:line="360" w:lineRule="auto"/>
              <w:ind w:left="113" w:right="113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sz w:val="20"/>
              </w:rPr>
              <w:t>Школьный компонент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Программа по литературе для 5-11 классов общеобразовательной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//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вт.-сост.: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Г.С., Зинин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В.А. – 5-е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и доп. – М.: ООО «ТИД «Русское слово – РС», 2010. – 200с.</w:t>
            </w:r>
          </w:p>
          <w:p w:rsidR="00F60A22" w:rsidRDefault="00F6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before="159" w:after="20" w:line="32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</w:rPr>
              <w:t xml:space="preserve">, С.А. Зинин.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</w:rPr>
              <w:br/>
              <w:t>«Русская литература XX в.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</w:rPr>
              <w:t>» (11 класс).</w:t>
            </w:r>
          </w:p>
          <w:p w:rsidR="00F60A22" w:rsidRDefault="009C001F">
            <w:pPr>
              <w:spacing w:before="159" w:after="20" w:line="264" w:lineRule="auto"/>
              <w:ind w:firstLine="3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2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20"/>
                <w:sz w:val="20"/>
              </w:rPr>
              <w:t xml:space="preserve">Допущено Министерством образования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20"/>
                <w:sz w:val="20"/>
              </w:rPr>
              <w:lastRenderedPageBreak/>
              <w:t>Российской Федерации</w:t>
            </w:r>
          </w:p>
          <w:p w:rsidR="00F60A22" w:rsidRDefault="00F60A22">
            <w:pPr>
              <w:spacing w:after="0" w:line="286" w:lineRule="auto"/>
              <w:ind w:firstLine="340"/>
              <w:rPr>
                <w:rFonts w:ascii="Times New Roman" w:eastAsia="Times New Roman" w:hAnsi="Times New Roman" w:cs="Times New Roman"/>
                <w:b/>
                <w:spacing w:val="20"/>
                <w:sz w:val="20"/>
              </w:rPr>
            </w:pPr>
          </w:p>
          <w:p w:rsidR="00F60A22" w:rsidRDefault="00F60A22">
            <w:pPr>
              <w:spacing w:after="0" w:line="240" w:lineRule="auto"/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Гальцева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В. А., Карпов А. С. и др. Литература: 11 класс: Методические советы.</w:t>
            </w:r>
          </w:p>
          <w:p w:rsidR="00F60A22" w:rsidRDefault="009C0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Г. С., Зинин С.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В. А. Программа по литературе для 5-11 классов общеобразовательной школы.</w:t>
            </w:r>
          </w:p>
          <w:p w:rsidR="00F60A22" w:rsidRDefault="009C00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 преподавании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учебного предмета «Литература» в условиях введения федерального компонента государственного стандарта общего образования: Методическ</w:t>
            </w:r>
            <w:r>
              <w:rPr>
                <w:rFonts w:ascii="Times New Roman" w:eastAsia="Times New Roman" w:hAnsi="Times New Roman" w:cs="Times New Roman"/>
                <w:sz w:val="20"/>
              </w:rPr>
              <w:t>ое письмо // Настольная книга учителя 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/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ост. Е.А. Зинина,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Корнута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– М.: ООО «Издательство АСТ», 2004. – С. 198 – 202</w:t>
            </w:r>
          </w:p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Зинин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В.А. Русская литература XIX – XX веков. 10 – 11 классы: Программа курсов. – М.: ООО «ТИД «Русское сло</w:t>
            </w:r>
            <w:r>
              <w:rPr>
                <w:rFonts w:ascii="Times New Roman" w:eastAsia="Times New Roman" w:hAnsi="Times New Roman" w:cs="Times New Roman"/>
                <w:sz w:val="20"/>
              </w:rPr>
              <w:t>во – РС», 2009.</w:t>
            </w:r>
          </w:p>
          <w:p w:rsidR="00F60A22" w:rsidRDefault="009C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Зинин С.А. Методические рекомендации по использованию учебников: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В.И. Сахаров, С.А. Зинин «Литература XIX века» (10 класс);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С.А. Зинин «Русская литература XX века» (11 класс) при изучении предмета на базовом и профильном уровн</w:t>
            </w:r>
            <w:r>
              <w:rPr>
                <w:rFonts w:ascii="Times New Roman" w:eastAsia="Times New Roman" w:hAnsi="Times New Roman" w:cs="Times New Roman"/>
                <w:sz w:val="20"/>
              </w:rPr>
              <w:t>ях.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Профильное обучение. – 2е изд. – М.: ООО «ТИД «Русское слово – РС», 2005.</w:t>
            </w:r>
          </w:p>
          <w:p w:rsidR="00F60A22" w:rsidRDefault="00F60A22">
            <w:pPr>
              <w:spacing w:after="0" w:line="240" w:lineRule="auto"/>
            </w:pPr>
          </w:p>
        </w:tc>
      </w:tr>
      <w:tr w:rsidR="00F60A22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9C001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A22" w:rsidRDefault="00F60A22">
            <w:pPr>
              <w:rPr>
                <w:rFonts w:ascii="Calibri" w:eastAsia="Calibri" w:hAnsi="Calibri" w:cs="Calibri"/>
              </w:rPr>
            </w:pPr>
          </w:p>
        </w:tc>
      </w:tr>
    </w:tbl>
    <w:p w:rsidR="00F60A22" w:rsidRDefault="00F60A2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</w:p>
    <w:sectPr w:rsidR="00F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8D"/>
    <w:multiLevelType w:val="multilevel"/>
    <w:tmpl w:val="DBE2E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47D33"/>
    <w:multiLevelType w:val="multilevel"/>
    <w:tmpl w:val="AB3A4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2052C"/>
    <w:multiLevelType w:val="multilevel"/>
    <w:tmpl w:val="48AC3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7627EC"/>
    <w:multiLevelType w:val="multilevel"/>
    <w:tmpl w:val="795C5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2382B"/>
    <w:multiLevelType w:val="multilevel"/>
    <w:tmpl w:val="2D103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F63F47"/>
    <w:multiLevelType w:val="multilevel"/>
    <w:tmpl w:val="AF62B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89689F"/>
    <w:multiLevelType w:val="multilevel"/>
    <w:tmpl w:val="DD300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8C5880"/>
    <w:multiLevelType w:val="multilevel"/>
    <w:tmpl w:val="A6742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A22"/>
    <w:rsid w:val="009C001F"/>
    <w:rsid w:val="00F6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9824</Words>
  <Characters>56003</Characters>
  <Application>Microsoft Office Word</Application>
  <DocSecurity>0</DocSecurity>
  <Lines>466</Lines>
  <Paragraphs>131</Paragraphs>
  <ScaleCrop>false</ScaleCrop>
  <Company>Школа</Company>
  <LinksUpToDate>false</LinksUpToDate>
  <CharactersWithSpaces>65696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 ИКТ</cp:lastModifiedBy>
  <cp:revision>2</cp:revision>
  <dcterms:created xsi:type="dcterms:W3CDTF">2014-06-05T02:06:00Z</dcterms:created>
  <dcterms:modified xsi:type="dcterms:W3CDTF">2014-06-05T02:13:00Z</dcterms:modified>
</cp:coreProperties>
</file>