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6D2" w:rsidRDefault="004706D2" w:rsidP="004706D2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казенное общеобразовательное учреждение</w:t>
      </w:r>
    </w:p>
    <w:p w:rsidR="004706D2" w:rsidRDefault="004706D2" w:rsidP="004706D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средняя общеобразовательная школа № 22</w:t>
      </w:r>
    </w:p>
    <w:p w:rsidR="004706D2" w:rsidRDefault="004706D2" w:rsidP="004706D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сельского  поселения «Поселок </w:t>
      </w:r>
      <w:proofErr w:type="spellStart"/>
      <w:r>
        <w:rPr>
          <w:sz w:val="24"/>
          <w:szCs w:val="24"/>
        </w:rPr>
        <w:t>Этыркэн</w:t>
      </w:r>
      <w:proofErr w:type="spellEnd"/>
      <w:r>
        <w:rPr>
          <w:sz w:val="24"/>
          <w:szCs w:val="24"/>
        </w:rPr>
        <w:t>»</w:t>
      </w:r>
    </w:p>
    <w:p w:rsidR="004706D2" w:rsidRDefault="001764FE" w:rsidP="004706D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proofErr w:type="spellStart"/>
      <w:r w:rsidR="004706D2">
        <w:rPr>
          <w:sz w:val="24"/>
          <w:szCs w:val="24"/>
        </w:rPr>
        <w:t>Верхнебуреинского</w:t>
      </w:r>
      <w:proofErr w:type="spellEnd"/>
      <w:r w:rsidR="004706D2">
        <w:rPr>
          <w:sz w:val="24"/>
          <w:szCs w:val="24"/>
        </w:rPr>
        <w:t xml:space="preserve">  муниципального района</w:t>
      </w:r>
    </w:p>
    <w:p w:rsidR="004706D2" w:rsidRDefault="004706D2" w:rsidP="004706D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Хабаровского края.</w:t>
      </w:r>
    </w:p>
    <w:p w:rsidR="004706D2" w:rsidRDefault="004706D2" w:rsidP="004706D2">
      <w:pPr>
        <w:rPr>
          <w:sz w:val="24"/>
          <w:szCs w:val="24"/>
        </w:rPr>
      </w:pPr>
      <w:r>
        <w:rPr>
          <w:sz w:val="24"/>
          <w:szCs w:val="24"/>
        </w:rPr>
        <w:t>«Рассмотрено»                                                                    «Согласовано»                                                                                  «Утверждено»</w:t>
      </w:r>
    </w:p>
    <w:p w:rsidR="004706D2" w:rsidRDefault="004706D2" w:rsidP="004706D2">
      <w:pPr>
        <w:rPr>
          <w:sz w:val="24"/>
          <w:szCs w:val="24"/>
        </w:rPr>
      </w:pPr>
      <w:r>
        <w:rPr>
          <w:sz w:val="24"/>
          <w:szCs w:val="24"/>
        </w:rPr>
        <w:t>на ШМО                                                                                 РИМЦ                                                                                                   директор МКОУ СОШ№22</w:t>
      </w:r>
    </w:p>
    <w:p w:rsidR="004706D2" w:rsidRDefault="004706D2" w:rsidP="004706D2">
      <w:pPr>
        <w:rPr>
          <w:sz w:val="24"/>
          <w:szCs w:val="24"/>
        </w:rPr>
      </w:pPr>
      <w:r>
        <w:rPr>
          <w:sz w:val="24"/>
          <w:szCs w:val="24"/>
        </w:rPr>
        <w:t xml:space="preserve">протокол №__                                                                      </w:t>
      </w:r>
      <w:proofErr w:type="spellStart"/>
      <w:r>
        <w:rPr>
          <w:sz w:val="24"/>
          <w:szCs w:val="24"/>
        </w:rPr>
        <w:t>Улискова</w:t>
      </w:r>
      <w:proofErr w:type="spellEnd"/>
      <w:r>
        <w:rPr>
          <w:sz w:val="24"/>
          <w:szCs w:val="24"/>
        </w:rPr>
        <w:t xml:space="preserve"> Л.С.                                                                                     </w:t>
      </w:r>
      <w:proofErr w:type="spellStart"/>
      <w:r>
        <w:rPr>
          <w:sz w:val="24"/>
          <w:szCs w:val="24"/>
        </w:rPr>
        <w:t>Голобоков</w:t>
      </w:r>
      <w:proofErr w:type="spellEnd"/>
      <w:r>
        <w:rPr>
          <w:sz w:val="24"/>
          <w:szCs w:val="24"/>
        </w:rPr>
        <w:t xml:space="preserve"> М.Г.</w:t>
      </w:r>
    </w:p>
    <w:p w:rsidR="004706D2" w:rsidRDefault="004706D2" w:rsidP="004706D2">
      <w:pPr>
        <w:rPr>
          <w:sz w:val="24"/>
          <w:szCs w:val="24"/>
        </w:rPr>
      </w:pPr>
      <w:r>
        <w:rPr>
          <w:sz w:val="24"/>
          <w:szCs w:val="24"/>
        </w:rPr>
        <w:t>от «__»_____2011г.                                                            от «__»_____2011г.                                                                          от «__»_____2011г.</w:t>
      </w:r>
    </w:p>
    <w:p w:rsidR="004706D2" w:rsidRDefault="004706D2" w:rsidP="004706D2">
      <w:pPr>
        <w:rPr>
          <w:sz w:val="24"/>
          <w:szCs w:val="24"/>
        </w:rPr>
      </w:pPr>
    </w:p>
    <w:p w:rsidR="004706D2" w:rsidRDefault="004706D2" w:rsidP="004706D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Рабочая программа по предметной линии:</w:t>
      </w:r>
    </w:p>
    <w:p w:rsidR="004706D2" w:rsidRDefault="004706D2" w:rsidP="004706D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русский язык.</w:t>
      </w:r>
    </w:p>
    <w:p w:rsidR="004706D2" w:rsidRDefault="004706D2" w:rsidP="004706D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УМК  «Гармония».</w:t>
      </w:r>
    </w:p>
    <w:p w:rsidR="004706D2" w:rsidRDefault="004706D2" w:rsidP="004706D2">
      <w:pPr>
        <w:rPr>
          <w:sz w:val="24"/>
          <w:szCs w:val="24"/>
        </w:rPr>
      </w:pPr>
    </w:p>
    <w:p w:rsidR="004706D2" w:rsidRDefault="006A2C05" w:rsidP="004706D2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1764F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Выполн</w:t>
      </w:r>
      <w:bookmarkStart w:id="0" w:name="_GoBack"/>
      <w:bookmarkEnd w:id="0"/>
      <w:r w:rsidR="001764FE">
        <w:rPr>
          <w:sz w:val="24"/>
          <w:szCs w:val="24"/>
        </w:rPr>
        <w:t xml:space="preserve">ил:  </w:t>
      </w:r>
      <w:proofErr w:type="spellStart"/>
      <w:r w:rsidR="001764FE">
        <w:rPr>
          <w:sz w:val="24"/>
          <w:szCs w:val="24"/>
        </w:rPr>
        <w:t>Зюзина</w:t>
      </w:r>
      <w:proofErr w:type="spellEnd"/>
      <w:r w:rsidR="001764FE">
        <w:rPr>
          <w:sz w:val="24"/>
          <w:szCs w:val="24"/>
        </w:rPr>
        <w:t xml:space="preserve"> О.В.</w:t>
      </w:r>
    </w:p>
    <w:p w:rsidR="004706D2" w:rsidRDefault="004706D2" w:rsidP="004706D2">
      <w:pPr>
        <w:rPr>
          <w:sz w:val="24"/>
          <w:szCs w:val="24"/>
        </w:rPr>
      </w:pPr>
    </w:p>
    <w:p w:rsidR="004706D2" w:rsidRPr="004706D2" w:rsidRDefault="004706D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2011-2015г.</w:t>
      </w:r>
    </w:p>
    <w:p w:rsidR="00EB4CAF" w:rsidRPr="009C70FC" w:rsidRDefault="00AB1C92">
      <w:pPr>
        <w:rPr>
          <w:b/>
          <w:sz w:val="32"/>
          <w:szCs w:val="32"/>
        </w:rPr>
      </w:pPr>
      <w:r w:rsidRPr="009C70FC">
        <w:rPr>
          <w:b/>
          <w:sz w:val="32"/>
          <w:szCs w:val="32"/>
        </w:rPr>
        <w:lastRenderedPageBreak/>
        <w:t>Пояснительная записка.</w:t>
      </w:r>
    </w:p>
    <w:p w:rsidR="001C7F61" w:rsidRPr="001C7F61" w:rsidRDefault="001C7F61" w:rsidP="001C7F61">
      <w:pPr>
        <w:spacing w:after="0"/>
        <w:rPr>
          <w:sz w:val="24"/>
          <w:szCs w:val="24"/>
        </w:rPr>
      </w:pPr>
      <w:r w:rsidRPr="001C7F61">
        <w:rPr>
          <w:sz w:val="24"/>
          <w:szCs w:val="24"/>
        </w:rPr>
        <w:t xml:space="preserve">Рабочая программа по русскому языку разработана на основе Федерального компонента государственного стандарта начального </w:t>
      </w:r>
      <w:r w:rsidR="007474C7">
        <w:rPr>
          <w:sz w:val="24"/>
          <w:szCs w:val="24"/>
        </w:rPr>
        <w:t xml:space="preserve">общего образования, реализуется </w:t>
      </w:r>
      <w:r w:rsidRPr="001C7F61">
        <w:rPr>
          <w:sz w:val="24"/>
          <w:szCs w:val="24"/>
        </w:rPr>
        <w:t xml:space="preserve"> средствами предмета «Русский язык» на основе авторской программы М.С.Соловейчик (учебно-методический комплекс «Гармония»; издательство «Ассоциация 21 век»).</w:t>
      </w:r>
    </w:p>
    <w:p w:rsidR="00AB1C92" w:rsidRPr="001C7F61" w:rsidRDefault="00AB1C92" w:rsidP="001C7F61">
      <w:pPr>
        <w:spacing w:after="0"/>
        <w:rPr>
          <w:sz w:val="24"/>
          <w:szCs w:val="24"/>
        </w:rPr>
      </w:pPr>
      <w:r w:rsidRPr="001C7F61">
        <w:rPr>
          <w:sz w:val="24"/>
          <w:szCs w:val="24"/>
        </w:rPr>
        <w:t>В основу данного курса заложена идея реализации объективно  существующего единства двух форм языка: системы языка и речи. Язык – универсальное средство общения, речь – функция языка, его индивидуальное воплощение в конкретной практике. Это представление соответствует ожиданиям новой информационной эпохи, которая требует от человека коммуникативной грамотности, как необходимой его характеристики в 21 веке. Такое понимание языка соответствует требованиям ФГОС начального общего образования.</w:t>
      </w:r>
    </w:p>
    <w:p w:rsidR="00AB1C92" w:rsidRPr="009C70FC" w:rsidRDefault="00391616" w:rsidP="001C7F61">
      <w:pPr>
        <w:spacing w:after="0"/>
        <w:rPr>
          <w:b/>
          <w:sz w:val="32"/>
          <w:szCs w:val="32"/>
        </w:rPr>
      </w:pPr>
      <w:r w:rsidRPr="009C70FC">
        <w:rPr>
          <w:b/>
          <w:sz w:val="32"/>
          <w:szCs w:val="32"/>
        </w:rPr>
        <w:t>Цели:</w:t>
      </w:r>
    </w:p>
    <w:p w:rsidR="00391616" w:rsidRPr="001C7F61" w:rsidRDefault="00391616" w:rsidP="001C7F61">
      <w:pPr>
        <w:spacing w:after="0"/>
        <w:rPr>
          <w:sz w:val="24"/>
          <w:szCs w:val="24"/>
        </w:rPr>
      </w:pPr>
      <w:r w:rsidRPr="001C7F61">
        <w:rPr>
          <w:sz w:val="24"/>
          <w:szCs w:val="24"/>
        </w:rPr>
        <w:t>- познавательная цель предполагает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391616" w:rsidRPr="001C7F61" w:rsidRDefault="00391616" w:rsidP="001C7F61">
      <w:pPr>
        <w:spacing w:after="0"/>
        <w:rPr>
          <w:sz w:val="24"/>
          <w:szCs w:val="24"/>
        </w:rPr>
      </w:pPr>
      <w:r w:rsidRPr="001C7F61">
        <w:rPr>
          <w:sz w:val="24"/>
          <w:szCs w:val="24"/>
        </w:rPr>
        <w:t>- социокультурная – изучение русского языка – включает формирование коммуникативной компетентности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391616" w:rsidRPr="009C70FC" w:rsidRDefault="00391616" w:rsidP="001C7F61">
      <w:pPr>
        <w:spacing w:after="0"/>
        <w:rPr>
          <w:b/>
          <w:sz w:val="32"/>
          <w:szCs w:val="32"/>
        </w:rPr>
      </w:pPr>
      <w:r w:rsidRPr="009C70FC">
        <w:rPr>
          <w:b/>
          <w:sz w:val="32"/>
          <w:szCs w:val="32"/>
        </w:rPr>
        <w:t>Задачи:</w:t>
      </w:r>
    </w:p>
    <w:p w:rsidR="00391616" w:rsidRPr="001C7F61" w:rsidRDefault="00391616" w:rsidP="001C7F61">
      <w:pPr>
        <w:spacing w:after="0"/>
        <w:rPr>
          <w:sz w:val="24"/>
          <w:szCs w:val="24"/>
        </w:rPr>
      </w:pPr>
      <w:r w:rsidRPr="001C7F61">
        <w:rPr>
          <w:sz w:val="24"/>
          <w:szCs w:val="24"/>
        </w:rPr>
        <w:t>- развитие речи, мышления, воображения школьников, умение выбирать средства языка в соответствии с целями, задачами и условиями общения;</w:t>
      </w:r>
    </w:p>
    <w:p w:rsidR="00391616" w:rsidRPr="001C7F61" w:rsidRDefault="00391616" w:rsidP="001C7F61">
      <w:pPr>
        <w:spacing w:after="0"/>
        <w:rPr>
          <w:sz w:val="24"/>
          <w:szCs w:val="24"/>
        </w:rPr>
      </w:pPr>
      <w:r w:rsidRPr="001C7F61">
        <w:rPr>
          <w:sz w:val="24"/>
          <w:szCs w:val="24"/>
        </w:rPr>
        <w:t>- освоение учащимися первоначальных знаний о лексике, фонетике, грамматике русского языка;</w:t>
      </w:r>
    </w:p>
    <w:p w:rsidR="00391616" w:rsidRPr="001C7F61" w:rsidRDefault="00391616" w:rsidP="001C7F61">
      <w:pPr>
        <w:spacing w:after="0"/>
        <w:rPr>
          <w:sz w:val="24"/>
          <w:szCs w:val="24"/>
        </w:rPr>
      </w:pPr>
      <w:r w:rsidRPr="001C7F61">
        <w:rPr>
          <w:sz w:val="24"/>
          <w:szCs w:val="24"/>
        </w:rPr>
        <w:t>- овладение обучающимися умениями правильно писать и читать, составлять несложные монологические высказывания и письменные тексты-описания и тексты-повествования небольшого объема;</w:t>
      </w:r>
    </w:p>
    <w:p w:rsidR="00391616" w:rsidRPr="001C7F61" w:rsidRDefault="00391616" w:rsidP="001C7F61">
      <w:pPr>
        <w:spacing w:after="0"/>
        <w:rPr>
          <w:sz w:val="24"/>
          <w:szCs w:val="24"/>
        </w:rPr>
      </w:pPr>
      <w:r w:rsidRPr="001C7F61">
        <w:rPr>
          <w:sz w:val="24"/>
          <w:szCs w:val="24"/>
        </w:rPr>
        <w:t xml:space="preserve">- </w:t>
      </w:r>
      <w:r w:rsidR="0048410B" w:rsidRPr="001C7F61">
        <w:rPr>
          <w:sz w:val="24"/>
          <w:szCs w:val="24"/>
        </w:rPr>
        <w:t>воспитание у учеников позитивного эмоционально-ценностного  отношения к русскому языку, чувства сопричастности к сохранению его уникальности и чистоты;</w:t>
      </w:r>
    </w:p>
    <w:p w:rsidR="0048410B" w:rsidRDefault="0048410B" w:rsidP="001C7F61">
      <w:pPr>
        <w:spacing w:after="0"/>
        <w:rPr>
          <w:sz w:val="24"/>
          <w:szCs w:val="24"/>
        </w:rPr>
      </w:pPr>
      <w:r w:rsidRPr="001C7F61">
        <w:rPr>
          <w:sz w:val="24"/>
          <w:szCs w:val="24"/>
        </w:rPr>
        <w:t>- побуждение познавательного интереса к языку, стремл</w:t>
      </w:r>
      <w:r w:rsidR="009C70FC">
        <w:rPr>
          <w:sz w:val="24"/>
          <w:szCs w:val="24"/>
        </w:rPr>
        <w:t>ение совершенствовать свою речь;</w:t>
      </w:r>
    </w:p>
    <w:p w:rsidR="009C70FC" w:rsidRDefault="009C70FC" w:rsidP="001C7F61">
      <w:pPr>
        <w:spacing w:after="0"/>
        <w:rPr>
          <w:sz w:val="24"/>
          <w:szCs w:val="24"/>
        </w:rPr>
      </w:pPr>
    </w:p>
    <w:p w:rsidR="009C70FC" w:rsidRDefault="009C70FC" w:rsidP="001C7F61">
      <w:pPr>
        <w:spacing w:after="0"/>
        <w:rPr>
          <w:sz w:val="24"/>
          <w:szCs w:val="24"/>
        </w:rPr>
      </w:pPr>
    </w:p>
    <w:p w:rsidR="00F7131E" w:rsidRDefault="00F7131E">
      <w:pPr>
        <w:rPr>
          <w:sz w:val="32"/>
          <w:szCs w:val="32"/>
        </w:rPr>
      </w:pPr>
    </w:p>
    <w:p w:rsidR="0048410B" w:rsidRPr="009C70FC" w:rsidRDefault="0048410B">
      <w:pPr>
        <w:rPr>
          <w:b/>
          <w:sz w:val="32"/>
          <w:szCs w:val="32"/>
        </w:rPr>
      </w:pPr>
      <w:r w:rsidRPr="009C70FC">
        <w:rPr>
          <w:b/>
          <w:sz w:val="32"/>
          <w:szCs w:val="32"/>
        </w:rPr>
        <w:lastRenderedPageBreak/>
        <w:t>Ценностные ориентиры содержания учебного предмета «Русский язык».</w:t>
      </w:r>
    </w:p>
    <w:p w:rsidR="0048410B" w:rsidRDefault="0048410B" w:rsidP="009C70F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</w:t>
      </w:r>
    </w:p>
    <w:p w:rsidR="0048410B" w:rsidRDefault="0048410B" w:rsidP="009C70F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 w:rsidR="0048410B" w:rsidRDefault="0048410B" w:rsidP="009C70F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В процессе изучения русского языка у учащихся начальной школы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является показателем общей культуры человека. </w:t>
      </w:r>
      <w:r w:rsidR="00846DCF">
        <w:rPr>
          <w:sz w:val="24"/>
          <w:szCs w:val="24"/>
        </w:rPr>
        <w:t>На уроках русского языка ученики получают представление 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средств для успешного решения коммуникативной задачи.</w:t>
      </w:r>
    </w:p>
    <w:p w:rsidR="00846DCF" w:rsidRDefault="00846DCF" w:rsidP="009C70F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обучения по другим школьным предметам.</w:t>
      </w:r>
    </w:p>
    <w:p w:rsidR="00846DCF" w:rsidRPr="003F2060" w:rsidRDefault="00846DCF">
      <w:pPr>
        <w:rPr>
          <w:b/>
          <w:sz w:val="32"/>
          <w:szCs w:val="32"/>
        </w:rPr>
      </w:pPr>
      <w:r w:rsidRPr="003F2060">
        <w:rPr>
          <w:b/>
          <w:sz w:val="32"/>
          <w:szCs w:val="32"/>
        </w:rPr>
        <w:t>Место учебного предмета в учебном плане.</w:t>
      </w:r>
    </w:p>
    <w:p w:rsidR="00846DCF" w:rsidRDefault="00846DCF">
      <w:pPr>
        <w:rPr>
          <w:sz w:val="24"/>
          <w:szCs w:val="24"/>
        </w:rPr>
      </w:pPr>
      <w:r>
        <w:rPr>
          <w:sz w:val="24"/>
          <w:szCs w:val="24"/>
        </w:rPr>
        <w:t>Согласно базисному плану общеобразовательного учреждения на изучение русского языка в начальной школе выделяется 675 часов, из них в 1 классе 165 часов (5ч. – 33недели), во 2-4 классах – 170 часов( 5ч.-34 недели)</w:t>
      </w:r>
      <w:r w:rsidR="008A3F32">
        <w:rPr>
          <w:sz w:val="24"/>
          <w:szCs w:val="24"/>
        </w:rPr>
        <w:t>.</w:t>
      </w:r>
    </w:p>
    <w:p w:rsidR="00F7131E" w:rsidRDefault="00F7131E">
      <w:pPr>
        <w:rPr>
          <w:sz w:val="32"/>
          <w:szCs w:val="32"/>
        </w:rPr>
      </w:pPr>
    </w:p>
    <w:p w:rsidR="00F7131E" w:rsidRDefault="00F7131E">
      <w:pPr>
        <w:rPr>
          <w:sz w:val="32"/>
          <w:szCs w:val="32"/>
        </w:rPr>
      </w:pPr>
    </w:p>
    <w:p w:rsidR="00F7131E" w:rsidRDefault="00F7131E">
      <w:pPr>
        <w:rPr>
          <w:sz w:val="32"/>
          <w:szCs w:val="32"/>
        </w:rPr>
      </w:pPr>
    </w:p>
    <w:p w:rsidR="00F7131E" w:rsidRDefault="00F7131E">
      <w:pPr>
        <w:rPr>
          <w:sz w:val="32"/>
          <w:szCs w:val="32"/>
        </w:rPr>
      </w:pPr>
    </w:p>
    <w:p w:rsidR="00F7131E" w:rsidRDefault="00F7131E">
      <w:pPr>
        <w:rPr>
          <w:sz w:val="32"/>
          <w:szCs w:val="32"/>
        </w:rPr>
      </w:pPr>
    </w:p>
    <w:p w:rsidR="008A3F32" w:rsidRPr="003F2060" w:rsidRDefault="008A3F32">
      <w:pPr>
        <w:rPr>
          <w:b/>
          <w:sz w:val="32"/>
          <w:szCs w:val="32"/>
        </w:rPr>
      </w:pPr>
      <w:r w:rsidRPr="003F2060">
        <w:rPr>
          <w:b/>
          <w:sz w:val="32"/>
          <w:szCs w:val="32"/>
        </w:rPr>
        <w:lastRenderedPageBreak/>
        <w:t>Результаты изучения учебного предмета.</w:t>
      </w:r>
    </w:p>
    <w:p w:rsidR="008A3F32" w:rsidRPr="003F2060" w:rsidRDefault="008A3F32">
      <w:pPr>
        <w:rPr>
          <w:b/>
          <w:sz w:val="24"/>
          <w:szCs w:val="24"/>
        </w:rPr>
      </w:pPr>
      <w:r w:rsidRPr="003F2060">
        <w:rPr>
          <w:b/>
          <w:sz w:val="32"/>
          <w:szCs w:val="32"/>
        </w:rPr>
        <w:t>Личностные:</w:t>
      </w:r>
    </w:p>
    <w:p w:rsidR="008A3F32" w:rsidRDefault="008A3F32" w:rsidP="009C70F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осознание языка как основного средства человеческого общения; </w:t>
      </w:r>
      <w:r w:rsidR="009C70FC">
        <w:rPr>
          <w:sz w:val="24"/>
          <w:szCs w:val="24"/>
        </w:rPr>
        <w:t>элементы коммуникативного, социального и учебно-познавательного мотивов изучения русского языка, представление о богатых его возможностях, осознание себя носителем этого языка;</w:t>
      </w:r>
    </w:p>
    <w:p w:rsidR="008A3F32" w:rsidRDefault="008A3F32" w:rsidP="009C70FC">
      <w:pPr>
        <w:spacing w:after="0"/>
        <w:rPr>
          <w:sz w:val="24"/>
          <w:szCs w:val="24"/>
        </w:rPr>
      </w:pPr>
      <w:r>
        <w:rPr>
          <w:sz w:val="24"/>
          <w:szCs w:val="24"/>
        </w:rPr>
        <w:t>- восприятие русского языка как явления национальной культуры;</w:t>
      </w:r>
    </w:p>
    <w:p w:rsidR="008A3F32" w:rsidRDefault="008A3F32" w:rsidP="009C70FC">
      <w:pPr>
        <w:spacing w:after="0"/>
        <w:rPr>
          <w:sz w:val="24"/>
          <w:szCs w:val="24"/>
        </w:rPr>
      </w:pPr>
      <w:r>
        <w:rPr>
          <w:sz w:val="24"/>
          <w:szCs w:val="24"/>
        </w:rPr>
        <w:t>- понимание того, что правильная речь является показателем индивидуальной культуры человека;</w:t>
      </w:r>
      <w:r w:rsidR="009C70FC">
        <w:rPr>
          <w:sz w:val="24"/>
          <w:szCs w:val="24"/>
        </w:rPr>
        <w:t xml:space="preserve"> желание умело пользоваться  русским языком и элементы сознательного отношения</w:t>
      </w:r>
      <w:r w:rsidR="008E0A6A">
        <w:rPr>
          <w:sz w:val="24"/>
          <w:szCs w:val="24"/>
        </w:rPr>
        <w:t xml:space="preserve"> к своей речи, контроля над ней.</w:t>
      </w:r>
    </w:p>
    <w:p w:rsidR="008A3F32" w:rsidRPr="003F2060" w:rsidRDefault="008A3F32">
      <w:pPr>
        <w:rPr>
          <w:b/>
          <w:sz w:val="32"/>
          <w:szCs w:val="32"/>
        </w:rPr>
      </w:pPr>
      <w:r w:rsidRPr="003F2060">
        <w:rPr>
          <w:b/>
          <w:sz w:val="32"/>
          <w:szCs w:val="32"/>
        </w:rPr>
        <w:t>Метапредметные:</w:t>
      </w:r>
    </w:p>
    <w:p w:rsidR="008A3F32" w:rsidRDefault="008A3F32" w:rsidP="008E0A6A">
      <w:pPr>
        <w:spacing w:after="0"/>
        <w:rPr>
          <w:sz w:val="24"/>
          <w:szCs w:val="24"/>
        </w:rPr>
      </w:pPr>
      <w:r>
        <w:rPr>
          <w:sz w:val="24"/>
          <w:szCs w:val="24"/>
        </w:rPr>
        <w:t>- умение использовать язык с целью поиска необходимой информации в различных источниках для решения учебных задач;</w:t>
      </w:r>
    </w:p>
    <w:p w:rsidR="008A3F32" w:rsidRDefault="008A3F32" w:rsidP="008E0A6A">
      <w:pPr>
        <w:spacing w:after="0"/>
        <w:rPr>
          <w:sz w:val="24"/>
          <w:szCs w:val="24"/>
        </w:rPr>
      </w:pPr>
      <w:r>
        <w:rPr>
          <w:sz w:val="24"/>
          <w:szCs w:val="24"/>
        </w:rPr>
        <w:t>- способность ориентироваться в целях, задачах, средствах и условиях общения;</w:t>
      </w:r>
    </w:p>
    <w:p w:rsidR="008A3F32" w:rsidRDefault="008A3F32" w:rsidP="008E0A6A">
      <w:pPr>
        <w:spacing w:after="0"/>
        <w:rPr>
          <w:sz w:val="24"/>
          <w:szCs w:val="24"/>
        </w:rPr>
      </w:pPr>
      <w:r>
        <w:rPr>
          <w:sz w:val="24"/>
          <w:szCs w:val="24"/>
        </w:rPr>
        <w:t>- умение выбирать адекватные языковые средства для успешного решения коммуникативных задач ( диалог, устные монологические высказывания, письменные тексты) с учетом особенностей разных видов речи, ситуации общения;</w:t>
      </w:r>
    </w:p>
    <w:p w:rsidR="008A3F32" w:rsidRDefault="008A3F32" w:rsidP="008E0A6A">
      <w:pPr>
        <w:spacing w:after="0"/>
        <w:rPr>
          <w:sz w:val="24"/>
          <w:szCs w:val="24"/>
        </w:rPr>
      </w:pPr>
      <w:r>
        <w:rPr>
          <w:sz w:val="24"/>
          <w:szCs w:val="24"/>
        </w:rPr>
        <w:t>-  понимание необходимости ориентироваться на позицию партнера, учитывать различные мнения и координировать различные позиции в сотрудничестве с целью успешного участия в диалоге</w:t>
      </w:r>
      <w:r w:rsidR="00C543B9">
        <w:rPr>
          <w:sz w:val="24"/>
          <w:szCs w:val="24"/>
        </w:rPr>
        <w:t>;</w:t>
      </w:r>
    </w:p>
    <w:p w:rsidR="00C543B9" w:rsidRDefault="00C543B9" w:rsidP="008E0A6A">
      <w:pPr>
        <w:spacing w:after="0"/>
        <w:rPr>
          <w:sz w:val="24"/>
          <w:szCs w:val="24"/>
        </w:rPr>
      </w:pPr>
      <w:r>
        <w:rPr>
          <w:sz w:val="24"/>
          <w:szCs w:val="24"/>
        </w:rPr>
        <w:t>- стремление к более точному выражению собственного мнения и позиции;</w:t>
      </w:r>
    </w:p>
    <w:p w:rsidR="00C543B9" w:rsidRDefault="00C543B9">
      <w:pPr>
        <w:rPr>
          <w:sz w:val="24"/>
          <w:szCs w:val="24"/>
        </w:rPr>
      </w:pPr>
      <w:r>
        <w:rPr>
          <w:sz w:val="24"/>
          <w:szCs w:val="24"/>
        </w:rPr>
        <w:t>- умение задавать вопросы.</w:t>
      </w:r>
    </w:p>
    <w:p w:rsidR="00C543B9" w:rsidRPr="003F2060" w:rsidRDefault="00C543B9">
      <w:pPr>
        <w:rPr>
          <w:b/>
          <w:sz w:val="24"/>
          <w:szCs w:val="24"/>
        </w:rPr>
      </w:pPr>
      <w:r w:rsidRPr="003F2060">
        <w:rPr>
          <w:b/>
          <w:sz w:val="32"/>
          <w:szCs w:val="32"/>
        </w:rPr>
        <w:t>Предметные:</w:t>
      </w:r>
    </w:p>
    <w:p w:rsidR="00C543B9" w:rsidRDefault="00C543B9" w:rsidP="00175A7F">
      <w:pPr>
        <w:spacing w:after="0"/>
        <w:rPr>
          <w:sz w:val="24"/>
          <w:szCs w:val="24"/>
        </w:rPr>
      </w:pPr>
      <w:r>
        <w:rPr>
          <w:sz w:val="24"/>
          <w:szCs w:val="24"/>
        </w:rPr>
        <w:t>-овладение начальными представлениями о нормах русского литературного языка</w:t>
      </w:r>
      <w:r w:rsidR="00175A7F">
        <w:rPr>
          <w:sz w:val="24"/>
          <w:szCs w:val="24"/>
        </w:rPr>
        <w:t xml:space="preserve"> (орфоэпических, лексических, грамматических) и правилах речевого этикета</w:t>
      </w:r>
      <w:r>
        <w:rPr>
          <w:sz w:val="24"/>
          <w:szCs w:val="24"/>
        </w:rPr>
        <w:t>;</w:t>
      </w:r>
    </w:p>
    <w:p w:rsidR="00C543B9" w:rsidRDefault="00C543B9" w:rsidP="00175A7F">
      <w:pPr>
        <w:spacing w:after="0"/>
        <w:rPr>
          <w:sz w:val="24"/>
          <w:szCs w:val="24"/>
        </w:rPr>
      </w:pPr>
      <w:r>
        <w:rPr>
          <w:sz w:val="24"/>
          <w:szCs w:val="24"/>
        </w:rPr>
        <w:t>- умение применять орфографические правила и прави</w:t>
      </w:r>
      <w:r w:rsidR="00175A7F">
        <w:rPr>
          <w:sz w:val="24"/>
          <w:szCs w:val="24"/>
        </w:rPr>
        <w:t>ла постановки знаков препинания(</w:t>
      </w:r>
      <w:r>
        <w:rPr>
          <w:sz w:val="24"/>
          <w:szCs w:val="24"/>
        </w:rPr>
        <w:t>в объеме изученного) при записи собственных и предложенных текстов;</w:t>
      </w:r>
    </w:p>
    <w:p w:rsidR="00C543B9" w:rsidRDefault="00C543B9" w:rsidP="00175A7F">
      <w:pPr>
        <w:spacing w:after="0"/>
        <w:rPr>
          <w:sz w:val="24"/>
          <w:szCs w:val="24"/>
        </w:rPr>
      </w:pPr>
      <w:r>
        <w:rPr>
          <w:sz w:val="24"/>
          <w:szCs w:val="24"/>
        </w:rPr>
        <w:t>- умение проверять написанное;</w:t>
      </w:r>
    </w:p>
    <w:p w:rsidR="00C543B9" w:rsidRDefault="00C543B9" w:rsidP="00175A7F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- умение (</w:t>
      </w:r>
      <w:r w:rsidR="00175A7F">
        <w:rPr>
          <w:sz w:val="24"/>
          <w:szCs w:val="24"/>
        </w:rPr>
        <w:t xml:space="preserve"> в объеме изученного) находить, с</w:t>
      </w:r>
      <w:r>
        <w:rPr>
          <w:sz w:val="24"/>
          <w:szCs w:val="24"/>
        </w:rPr>
        <w:t>равнивать, классифицировать, характеризовать такие языковые единицы, как звук, буква, часть слова, часть речи, член предложения, простое предложение.</w:t>
      </w:r>
    </w:p>
    <w:p w:rsidR="00C543B9" w:rsidRDefault="00C543B9" w:rsidP="00175A7F">
      <w:pPr>
        <w:spacing w:after="0"/>
        <w:rPr>
          <w:sz w:val="24"/>
          <w:szCs w:val="24"/>
        </w:rPr>
      </w:pPr>
      <w:r>
        <w:rPr>
          <w:sz w:val="24"/>
          <w:szCs w:val="24"/>
        </w:rPr>
        <w:t>- способность контролировать свои действия, проверять написанное.</w:t>
      </w:r>
    </w:p>
    <w:p w:rsidR="00C543B9" w:rsidRPr="003F2060" w:rsidRDefault="00C543B9">
      <w:pPr>
        <w:rPr>
          <w:b/>
          <w:sz w:val="32"/>
          <w:szCs w:val="32"/>
        </w:rPr>
      </w:pPr>
      <w:r w:rsidRPr="003F2060">
        <w:rPr>
          <w:b/>
          <w:sz w:val="32"/>
          <w:szCs w:val="32"/>
        </w:rPr>
        <w:t xml:space="preserve">Система </w:t>
      </w:r>
      <w:r w:rsidR="00F7131E">
        <w:rPr>
          <w:b/>
          <w:sz w:val="32"/>
          <w:szCs w:val="32"/>
        </w:rPr>
        <w:t xml:space="preserve">оценки </w:t>
      </w:r>
      <w:r w:rsidR="00925E2E">
        <w:rPr>
          <w:b/>
          <w:sz w:val="32"/>
          <w:szCs w:val="32"/>
        </w:rPr>
        <w:t>достижения</w:t>
      </w:r>
      <w:r w:rsidRPr="003F2060">
        <w:rPr>
          <w:b/>
          <w:sz w:val="32"/>
          <w:szCs w:val="32"/>
        </w:rPr>
        <w:t xml:space="preserve"> планируемых результатов:</w:t>
      </w:r>
    </w:p>
    <w:p w:rsidR="00C543B9" w:rsidRDefault="00C543B9" w:rsidP="00175A7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Оценочная деятельность учителя строится на основе следующих принципов:</w:t>
      </w:r>
    </w:p>
    <w:p w:rsidR="00C543B9" w:rsidRDefault="00C543B9" w:rsidP="00175A7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оценивание является постоянным процессом, естественным образом интегрированным в образовательную практику. В зависимости от этапа обучения используется диагностическое ( стартовое, текущее) и </w:t>
      </w:r>
      <w:proofErr w:type="spellStart"/>
      <w:r>
        <w:rPr>
          <w:sz w:val="24"/>
          <w:szCs w:val="24"/>
        </w:rPr>
        <w:t>срезовое</w:t>
      </w:r>
      <w:proofErr w:type="spellEnd"/>
      <w:r>
        <w:rPr>
          <w:sz w:val="24"/>
          <w:szCs w:val="24"/>
        </w:rPr>
        <w:t xml:space="preserve"> ( тематическое, промежуточное, </w:t>
      </w:r>
      <w:r w:rsidR="009F6F4B">
        <w:rPr>
          <w:sz w:val="24"/>
          <w:szCs w:val="24"/>
        </w:rPr>
        <w:t>рубежное, итоговое) оценивание. При этом итоговая оценка может выставляться как обобщенный результат накопленных за период обучения отметок.</w:t>
      </w:r>
    </w:p>
    <w:p w:rsidR="009F6F4B" w:rsidRDefault="009F6F4B" w:rsidP="00175A7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оценивание может быть только </w:t>
      </w:r>
      <w:proofErr w:type="spellStart"/>
      <w:r>
        <w:rPr>
          <w:sz w:val="24"/>
          <w:szCs w:val="24"/>
        </w:rPr>
        <w:t>критериальным</w:t>
      </w:r>
      <w:proofErr w:type="spellEnd"/>
      <w:r>
        <w:rPr>
          <w:sz w:val="24"/>
          <w:szCs w:val="24"/>
        </w:rPr>
        <w:t>. Основными критериями оценивания выступают планируемые результаты обучения. При этом нормы и критерии оценивания, алгоритм выставления отмет</w:t>
      </w:r>
      <w:r w:rsidR="00175A7F">
        <w:rPr>
          <w:sz w:val="24"/>
          <w:szCs w:val="24"/>
        </w:rPr>
        <w:t>ки известны заранее и педагогам</w:t>
      </w:r>
      <w:r>
        <w:rPr>
          <w:sz w:val="24"/>
          <w:szCs w:val="24"/>
        </w:rPr>
        <w:t>, и ученикам. Они могут вырабатываться ими совместно.</w:t>
      </w:r>
    </w:p>
    <w:p w:rsidR="009F6F4B" w:rsidRDefault="009F6F4B" w:rsidP="00175A7F">
      <w:pPr>
        <w:spacing w:after="0"/>
        <w:rPr>
          <w:sz w:val="24"/>
          <w:szCs w:val="24"/>
        </w:rPr>
      </w:pPr>
      <w:r>
        <w:rPr>
          <w:sz w:val="24"/>
          <w:szCs w:val="24"/>
        </w:rPr>
        <w:t>- оцениваться с помощью отметки могут только результаты деятельности ученика и процесс их формирования, но не личные качества ребенка. Оценивать можно то, чему учат.</w:t>
      </w:r>
    </w:p>
    <w:p w:rsidR="009F6F4B" w:rsidRDefault="009F6F4B" w:rsidP="00175A7F">
      <w:pPr>
        <w:spacing w:after="0"/>
        <w:rPr>
          <w:sz w:val="24"/>
          <w:szCs w:val="24"/>
        </w:rPr>
      </w:pPr>
      <w:r>
        <w:rPr>
          <w:sz w:val="24"/>
          <w:szCs w:val="24"/>
        </w:rPr>
        <w:t>- система оценивания выстраивается таким образом, чтобы учащиеся включились в контрольно-оценочную деятельность, приобретая навыки и привычку к самооценке и взаимооценке;</w:t>
      </w:r>
    </w:p>
    <w:p w:rsidR="009F6F4B" w:rsidRPr="004B60CC" w:rsidRDefault="009F6F4B" w:rsidP="00175A7F">
      <w:pPr>
        <w:spacing w:after="0"/>
        <w:rPr>
          <w:sz w:val="24"/>
          <w:szCs w:val="24"/>
        </w:rPr>
      </w:pPr>
      <w:r>
        <w:rPr>
          <w:sz w:val="24"/>
          <w:szCs w:val="24"/>
        </w:rPr>
        <w:t>- в оценочной деятельности реализуется заложенный в стандарте принцип распределения ответственности между различными участниками образовательного процесса.  В частности, при выполнении проверочных работ должен соблюдаться принцип добровольности выполнения заданий повышенной трудности.</w:t>
      </w:r>
    </w:p>
    <w:p w:rsidR="006E4332" w:rsidRDefault="006E4332" w:rsidP="00175A7F">
      <w:pPr>
        <w:spacing w:after="0"/>
        <w:rPr>
          <w:sz w:val="24"/>
          <w:szCs w:val="24"/>
        </w:rPr>
      </w:pPr>
      <w:r>
        <w:rPr>
          <w:sz w:val="24"/>
          <w:szCs w:val="24"/>
        </w:rPr>
        <w:t>В 1 классе осуществляется текущая проверка знаний, умений и навыко</w:t>
      </w:r>
      <w:r w:rsidR="00175A7F">
        <w:rPr>
          <w:sz w:val="24"/>
          <w:szCs w:val="24"/>
        </w:rPr>
        <w:t>в без оценки в баллах. В течение</w:t>
      </w:r>
      <w:r>
        <w:rPr>
          <w:sz w:val="24"/>
          <w:szCs w:val="24"/>
        </w:rPr>
        <w:t xml:space="preserve"> учебного года учитель ведет систематический учет усвоения основных вопросов курса предмета каждым учеником.</w:t>
      </w:r>
    </w:p>
    <w:p w:rsidR="0063709E" w:rsidRDefault="0063709E" w:rsidP="00175A7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Основным объектом оценки метапредметных результатов  служит сформированность ряда коммуникативных, регулятивных и познавательных универсальных действий, т.е. таких умственных действий учащихся, которые направлены на анализ своей познавательной деятельности и управление ею.</w:t>
      </w:r>
    </w:p>
    <w:p w:rsidR="0063709E" w:rsidRDefault="0063709E" w:rsidP="00175A7F">
      <w:pPr>
        <w:spacing w:after="0"/>
        <w:rPr>
          <w:sz w:val="24"/>
          <w:szCs w:val="24"/>
        </w:rPr>
      </w:pPr>
      <w:r w:rsidRPr="0063709E">
        <w:rPr>
          <w:b/>
          <w:sz w:val="24"/>
          <w:szCs w:val="24"/>
        </w:rPr>
        <w:t>Оценка метапредметных результатов</w:t>
      </w:r>
      <w:r w:rsidRPr="0063709E">
        <w:rPr>
          <w:sz w:val="24"/>
          <w:szCs w:val="24"/>
        </w:rPr>
        <w:t>может проводит</w:t>
      </w:r>
      <w:r w:rsidR="005156AC">
        <w:rPr>
          <w:sz w:val="24"/>
          <w:szCs w:val="24"/>
        </w:rPr>
        <w:t>ь</w:t>
      </w:r>
      <w:r w:rsidRPr="0063709E">
        <w:rPr>
          <w:sz w:val="24"/>
          <w:szCs w:val="24"/>
        </w:rPr>
        <w:t>с</w:t>
      </w:r>
      <w:r>
        <w:rPr>
          <w:sz w:val="24"/>
          <w:szCs w:val="24"/>
        </w:rPr>
        <w:t>я в ходе различных процедур:</w:t>
      </w:r>
    </w:p>
    <w:p w:rsidR="0063709E" w:rsidRDefault="0063709E" w:rsidP="00175A7F">
      <w:pPr>
        <w:spacing w:after="0"/>
        <w:rPr>
          <w:sz w:val="24"/>
          <w:szCs w:val="24"/>
        </w:rPr>
      </w:pPr>
      <w:r>
        <w:rPr>
          <w:sz w:val="24"/>
          <w:szCs w:val="24"/>
        </w:rPr>
        <w:t>- с помощью специально сконструированных  диагностических задач, нацеленных на оценку уровня сформированности конкретного вида УУД;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-  при анализе выполнения проверочных заданий по русскому языку, когда на основе характер</w:t>
      </w:r>
      <w:r w:rsidR="005156AC">
        <w:rPr>
          <w:sz w:val="24"/>
          <w:szCs w:val="24"/>
        </w:rPr>
        <w:t>а ошибок, допущенных ребенком</w:t>
      </w:r>
      <w:r w:rsidR="002D1CA7">
        <w:rPr>
          <w:sz w:val="24"/>
          <w:szCs w:val="24"/>
        </w:rPr>
        <w:t>, можно сделать вывод о сформированности метапредметных умений.</w:t>
      </w:r>
    </w:p>
    <w:p w:rsidR="002D1CA7" w:rsidRDefault="002D1CA7" w:rsidP="00175A7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Сформированность коммуникативных учебных действий может быть выявлена на основе наблюдений за деятельностью учащихся, а также на основе результатов выполнения заданий в совместной (парной, групповой) работе.</w:t>
      </w:r>
    </w:p>
    <w:p w:rsidR="002D1CA7" w:rsidRDefault="002D1CA7" w:rsidP="00175A7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Оценка предметных результатов </w:t>
      </w:r>
      <w:r>
        <w:rPr>
          <w:sz w:val="24"/>
          <w:szCs w:val="24"/>
        </w:rPr>
        <w:t xml:space="preserve">может быть описана как оценка  планируемых результатов по предмету «Русский язык». В системе предметных знаний можно выделить опорные знания (знание, усвоение которых  принципиально необходимо для текущего и последующего обучения) и знания, дополняющие, расширяющие и углубляющие опорную систему знаний. </w:t>
      </w:r>
    </w:p>
    <w:p w:rsidR="002D1CA7" w:rsidRPr="002D1CA7" w:rsidRDefault="002D1CA7" w:rsidP="00175A7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При оценке предметных результатов основную ценность представляют действия, выполняемые учащимися с предметным содержанием.</w:t>
      </w:r>
    </w:p>
    <w:p w:rsidR="006E4332" w:rsidRPr="003F2060" w:rsidRDefault="006E4332" w:rsidP="00175A7F">
      <w:pPr>
        <w:spacing w:after="0"/>
        <w:rPr>
          <w:b/>
          <w:sz w:val="24"/>
          <w:szCs w:val="24"/>
        </w:rPr>
      </w:pPr>
      <w:r w:rsidRPr="003F2060">
        <w:rPr>
          <w:b/>
          <w:sz w:val="24"/>
          <w:szCs w:val="24"/>
        </w:rPr>
        <w:t>Рабочая программа предполагает следующую систему учета знаний:</w:t>
      </w:r>
    </w:p>
    <w:p w:rsidR="006E4332" w:rsidRDefault="006E4332" w:rsidP="00175A7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Диагностические работы </w:t>
      </w:r>
    </w:p>
    <w:p w:rsidR="006E4332" w:rsidRDefault="006E4332" w:rsidP="00175A7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Самостоятельные работы</w:t>
      </w:r>
    </w:p>
    <w:p w:rsidR="006E4332" w:rsidRDefault="006E4332" w:rsidP="00175A7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Проверочные работы</w:t>
      </w:r>
      <w:r w:rsidR="002D1CA7">
        <w:rPr>
          <w:sz w:val="24"/>
          <w:szCs w:val="24"/>
        </w:rPr>
        <w:t xml:space="preserve"> (диктанты, грамматические задания, контрольные списывания, изложения, тестовые задания)</w:t>
      </w:r>
    </w:p>
    <w:p w:rsidR="006E4332" w:rsidRDefault="006E4332" w:rsidP="00175A7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Итоговые  работы</w:t>
      </w:r>
    </w:p>
    <w:p w:rsidR="006E4332" w:rsidRPr="003F2060" w:rsidRDefault="006E4332" w:rsidP="00175A7F">
      <w:pPr>
        <w:spacing w:after="0"/>
        <w:rPr>
          <w:b/>
          <w:sz w:val="24"/>
          <w:szCs w:val="24"/>
        </w:rPr>
      </w:pPr>
      <w:r w:rsidRPr="003F2060">
        <w:rPr>
          <w:b/>
          <w:sz w:val="24"/>
          <w:szCs w:val="24"/>
        </w:rPr>
        <w:t>Формы работы:</w:t>
      </w:r>
    </w:p>
    <w:p w:rsidR="006E4332" w:rsidRDefault="006E4332" w:rsidP="00175A7F">
      <w:pPr>
        <w:spacing w:after="0"/>
        <w:rPr>
          <w:sz w:val="24"/>
          <w:szCs w:val="24"/>
        </w:rPr>
      </w:pPr>
      <w:r>
        <w:rPr>
          <w:sz w:val="24"/>
          <w:szCs w:val="24"/>
        </w:rPr>
        <w:t>- работа в парах</w:t>
      </w:r>
    </w:p>
    <w:p w:rsidR="006E4332" w:rsidRDefault="006E4332" w:rsidP="00175A7F">
      <w:pPr>
        <w:spacing w:after="0"/>
        <w:rPr>
          <w:sz w:val="24"/>
          <w:szCs w:val="24"/>
        </w:rPr>
      </w:pPr>
      <w:r>
        <w:rPr>
          <w:sz w:val="24"/>
          <w:szCs w:val="24"/>
        </w:rPr>
        <w:t>- работа в группах</w:t>
      </w:r>
    </w:p>
    <w:p w:rsidR="006E4332" w:rsidRDefault="006E4332" w:rsidP="00175A7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C7758">
        <w:rPr>
          <w:sz w:val="24"/>
          <w:szCs w:val="24"/>
        </w:rPr>
        <w:t>дифференцированный подход к учащимся</w:t>
      </w:r>
    </w:p>
    <w:p w:rsidR="00FC7758" w:rsidRDefault="00FC7758" w:rsidP="00175A7F">
      <w:pPr>
        <w:spacing w:after="0"/>
        <w:rPr>
          <w:sz w:val="24"/>
          <w:szCs w:val="24"/>
        </w:rPr>
      </w:pPr>
      <w:r>
        <w:rPr>
          <w:sz w:val="24"/>
          <w:szCs w:val="24"/>
        </w:rPr>
        <w:t>- учебные занятия</w:t>
      </w:r>
    </w:p>
    <w:p w:rsidR="00FC7758" w:rsidRDefault="00FC7758" w:rsidP="00175A7F">
      <w:pPr>
        <w:spacing w:after="0"/>
        <w:rPr>
          <w:sz w:val="24"/>
          <w:szCs w:val="24"/>
        </w:rPr>
      </w:pPr>
      <w:r>
        <w:rPr>
          <w:sz w:val="24"/>
          <w:szCs w:val="24"/>
        </w:rPr>
        <w:t>- консультационные занятия</w:t>
      </w:r>
    </w:p>
    <w:p w:rsidR="00FC7758" w:rsidRDefault="00FC7758" w:rsidP="00175A7F">
      <w:pPr>
        <w:spacing w:after="0"/>
        <w:rPr>
          <w:sz w:val="24"/>
          <w:szCs w:val="24"/>
        </w:rPr>
      </w:pPr>
      <w:r>
        <w:rPr>
          <w:sz w:val="24"/>
          <w:szCs w:val="24"/>
        </w:rPr>
        <w:t>- переходы между разными образовательными пространствами</w:t>
      </w:r>
    </w:p>
    <w:p w:rsidR="00FC7758" w:rsidRDefault="00FC7758" w:rsidP="00175A7F">
      <w:pPr>
        <w:spacing w:after="0"/>
        <w:rPr>
          <w:sz w:val="24"/>
          <w:szCs w:val="24"/>
        </w:rPr>
      </w:pPr>
      <w:r>
        <w:rPr>
          <w:sz w:val="24"/>
          <w:szCs w:val="24"/>
        </w:rPr>
        <w:t>- построение учебных диалогов</w:t>
      </w:r>
    </w:p>
    <w:p w:rsidR="00FC7758" w:rsidRPr="003F2060" w:rsidRDefault="00FC7758">
      <w:pPr>
        <w:rPr>
          <w:b/>
          <w:sz w:val="24"/>
          <w:szCs w:val="24"/>
        </w:rPr>
      </w:pPr>
      <w:r w:rsidRPr="003F2060">
        <w:rPr>
          <w:b/>
          <w:sz w:val="24"/>
          <w:szCs w:val="24"/>
        </w:rPr>
        <w:t>Основные формы и виды организации образовательного  процесса:</w:t>
      </w:r>
    </w:p>
    <w:p w:rsidR="00FC7758" w:rsidRDefault="00FC7758" w:rsidP="00F7131E">
      <w:pPr>
        <w:spacing w:after="0"/>
        <w:rPr>
          <w:sz w:val="24"/>
          <w:szCs w:val="24"/>
        </w:rPr>
      </w:pPr>
      <w:r>
        <w:rPr>
          <w:sz w:val="24"/>
          <w:szCs w:val="24"/>
        </w:rPr>
        <w:t>- урок – место для коллективной работы класса по постановке и решению учебных задач;</w:t>
      </w:r>
    </w:p>
    <w:p w:rsidR="00FC7758" w:rsidRDefault="00FC7758" w:rsidP="00F7131E">
      <w:pPr>
        <w:spacing w:after="0"/>
        <w:rPr>
          <w:sz w:val="24"/>
          <w:szCs w:val="24"/>
        </w:rPr>
      </w:pPr>
      <w:r>
        <w:rPr>
          <w:sz w:val="24"/>
          <w:szCs w:val="24"/>
        </w:rPr>
        <w:t>- урок-диагностика – место для проведения проверочной и диагностической работы;</w:t>
      </w:r>
    </w:p>
    <w:p w:rsidR="00FC7758" w:rsidRDefault="00FC7758" w:rsidP="00F7131E">
      <w:pPr>
        <w:spacing w:after="0"/>
        <w:rPr>
          <w:sz w:val="24"/>
          <w:szCs w:val="24"/>
        </w:rPr>
      </w:pPr>
      <w:r>
        <w:rPr>
          <w:sz w:val="24"/>
          <w:szCs w:val="24"/>
        </w:rPr>
        <w:t>-урок-проектирование – место для решения проектных задач;</w:t>
      </w:r>
    </w:p>
    <w:p w:rsidR="00FC7758" w:rsidRDefault="00FC7758" w:rsidP="00F7131E">
      <w:pPr>
        <w:spacing w:after="0"/>
        <w:rPr>
          <w:sz w:val="24"/>
          <w:szCs w:val="24"/>
        </w:rPr>
      </w:pPr>
      <w:r>
        <w:rPr>
          <w:sz w:val="24"/>
          <w:szCs w:val="24"/>
        </w:rPr>
        <w:t>-учебное занятие ( практики) – место для индивидуальной работы учащихся над своими проблемами;</w:t>
      </w:r>
    </w:p>
    <w:p w:rsidR="00FC7758" w:rsidRDefault="00FC7758" w:rsidP="00F7131E">
      <w:pPr>
        <w:spacing w:after="0"/>
        <w:rPr>
          <w:sz w:val="24"/>
          <w:szCs w:val="24"/>
        </w:rPr>
      </w:pPr>
      <w:r>
        <w:rPr>
          <w:sz w:val="24"/>
          <w:szCs w:val="24"/>
        </w:rPr>
        <w:t>- групповая консультация – место, где учитель работает с небольшой группой учащихся по их запросу;</w:t>
      </w:r>
    </w:p>
    <w:p w:rsidR="00FC7758" w:rsidRDefault="00FC7758" w:rsidP="00F7131E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- самостоятельная работа учащихся имеет следующие линии:</w:t>
      </w:r>
    </w:p>
    <w:p w:rsidR="00FC7758" w:rsidRDefault="00FC7758" w:rsidP="00F713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- задания по коррекции знаний и умений после проведенных диагностических  и проверочных работ;</w:t>
      </w:r>
    </w:p>
    <w:p w:rsidR="00FC7758" w:rsidRDefault="00FC7758" w:rsidP="00F7131E">
      <w:pPr>
        <w:spacing w:after="0"/>
        <w:rPr>
          <w:sz w:val="24"/>
          <w:szCs w:val="24"/>
        </w:rPr>
      </w:pPr>
      <w:r>
        <w:rPr>
          <w:sz w:val="24"/>
          <w:szCs w:val="24"/>
        </w:rPr>
        <w:t>- задания по освоению ведущих тем курса на трех уровнях</w:t>
      </w:r>
      <w:r w:rsidR="00FE3569">
        <w:rPr>
          <w:sz w:val="24"/>
          <w:szCs w:val="24"/>
        </w:rPr>
        <w:t>;</w:t>
      </w:r>
    </w:p>
    <w:p w:rsidR="00FE3569" w:rsidRDefault="00FE3569" w:rsidP="00F7131E">
      <w:pPr>
        <w:spacing w:after="0"/>
        <w:rPr>
          <w:sz w:val="24"/>
          <w:szCs w:val="24"/>
        </w:rPr>
      </w:pPr>
      <w:r>
        <w:rPr>
          <w:sz w:val="24"/>
          <w:szCs w:val="24"/>
        </w:rPr>
        <w:t>- задания на отработку навыков;</w:t>
      </w:r>
    </w:p>
    <w:p w:rsidR="00FE3569" w:rsidRPr="003F2060" w:rsidRDefault="00FE3569">
      <w:pPr>
        <w:rPr>
          <w:b/>
          <w:sz w:val="32"/>
          <w:szCs w:val="32"/>
        </w:rPr>
      </w:pPr>
      <w:r w:rsidRPr="003F2060">
        <w:rPr>
          <w:b/>
          <w:sz w:val="32"/>
          <w:szCs w:val="32"/>
        </w:rPr>
        <w:t>Требования к уровню подготовки учащихся.</w:t>
      </w:r>
    </w:p>
    <w:p w:rsidR="00FE3569" w:rsidRPr="003F2060" w:rsidRDefault="00FE3569" w:rsidP="00F7131E">
      <w:pPr>
        <w:spacing w:after="0"/>
        <w:rPr>
          <w:b/>
          <w:sz w:val="24"/>
          <w:szCs w:val="24"/>
        </w:rPr>
      </w:pPr>
      <w:r w:rsidRPr="003F2060">
        <w:rPr>
          <w:b/>
          <w:sz w:val="28"/>
          <w:szCs w:val="28"/>
        </w:rPr>
        <w:t>Раздел «Фонетика и графика»</w:t>
      </w:r>
    </w:p>
    <w:p w:rsidR="00FE3569" w:rsidRPr="003F2060" w:rsidRDefault="00FE3569" w:rsidP="00F7131E">
      <w:pPr>
        <w:spacing w:after="0"/>
        <w:rPr>
          <w:b/>
          <w:sz w:val="24"/>
          <w:szCs w:val="24"/>
        </w:rPr>
      </w:pPr>
      <w:r w:rsidRPr="003F2060">
        <w:rPr>
          <w:b/>
          <w:sz w:val="24"/>
          <w:szCs w:val="24"/>
        </w:rPr>
        <w:t>Выпускник научится:</w:t>
      </w:r>
    </w:p>
    <w:p w:rsidR="00FE3569" w:rsidRDefault="00FE3569" w:rsidP="00F713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-различать звуки и буквы</w:t>
      </w:r>
      <w:r w:rsidR="00F7131E">
        <w:rPr>
          <w:sz w:val="24"/>
          <w:szCs w:val="24"/>
        </w:rPr>
        <w:t>, объяснять случаи  их несовпадения, в том числе и в количественном отношении</w:t>
      </w:r>
      <w:r>
        <w:rPr>
          <w:sz w:val="24"/>
          <w:szCs w:val="24"/>
        </w:rPr>
        <w:t>;</w:t>
      </w:r>
    </w:p>
    <w:p w:rsidR="00F7131E" w:rsidRDefault="00F7131E" w:rsidP="00F713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- понимать</w:t>
      </w:r>
      <w:r w:rsidR="0024474F">
        <w:rPr>
          <w:sz w:val="24"/>
          <w:szCs w:val="24"/>
        </w:rPr>
        <w:t xml:space="preserve"> характеристику звуков речи, представленную в модельном виде, выполнять различные учебные задания с использованием моделей;</w:t>
      </w:r>
    </w:p>
    <w:p w:rsidR="0024474F" w:rsidRDefault="0024474F" w:rsidP="00F713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- сравнивать и классифицировать указанные звук речи по заданным параметрам; анализировать и группировать слова по указанным характеристикам звуков;</w:t>
      </w:r>
    </w:p>
    <w:p w:rsidR="00FE3569" w:rsidRDefault="0024474F" w:rsidP="00F713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- объяснять случаи несовпадения  количества звуков и букв;  способ обозначения  буквами твердости-мягкости согласных и звука </w:t>
      </w:r>
      <w:r w:rsidRPr="0024474F">
        <w:rPr>
          <w:sz w:val="24"/>
          <w:szCs w:val="24"/>
        </w:rPr>
        <w:t>[</w:t>
      </w:r>
      <w:r>
        <w:rPr>
          <w:sz w:val="24"/>
          <w:szCs w:val="24"/>
        </w:rPr>
        <w:t>й</w:t>
      </w:r>
      <w:r w:rsidRPr="0024474F">
        <w:rPr>
          <w:sz w:val="24"/>
          <w:szCs w:val="24"/>
        </w:rPr>
        <w:t>]</w:t>
      </w:r>
      <w:r>
        <w:rPr>
          <w:sz w:val="24"/>
          <w:szCs w:val="24"/>
        </w:rPr>
        <w:t>, правильно обозначать эти звуки при письме;</w:t>
      </w:r>
    </w:p>
    <w:p w:rsidR="00F168B0" w:rsidRDefault="00FE3569" w:rsidP="00F713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-</w:t>
      </w:r>
      <w:r w:rsidR="00F168B0">
        <w:rPr>
          <w:sz w:val="24"/>
          <w:szCs w:val="24"/>
        </w:rPr>
        <w:t>знать последовательность букв в русском алфавите, пользоваться алфавитом для упорядочивания слов и поиска нужной информации</w:t>
      </w:r>
      <w:r w:rsidR="0024474F">
        <w:rPr>
          <w:sz w:val="24"/>
          <w:szCs w:val="24"/>
        </w:rPr>
        <w:t xml:space="preserve"> при работе со словарем</w:t>
      </w:r>
      <w:r w:rsidR="00F168B0">
        <w:rPr>
          <w:sz w:val="24"/>
          <w:szCs w:val="24"/>
        </w:rPr>
        <w:t>;</w:t>
      </w:r>
    </w:p>
    <w:p w:rsidR="00F168B0" w:rsidRPr="003F2060" w:rsidRDefault="00F168B0" w:rsidP="00F7131E">
      <w:pPr>
        <w:spacing w:after="0"/>
        <w:rPr>
          <w:b/>
          <w:i/>
          <w:sz w:val="24"/>
          <w:szCs w:val="24"/>
        </w:rPr>
      </w:pPr>
      <w:r w:rsidRPr="003F2060">
        <w:rPr>
          <w:b/>
          <w:i/>
          <w:sz w:val="24"/>
          <w:szCs w:val="24"/>
        </w:rPr>
        <w:t>Выпускник получит возможность научиться:</w:t>
      </w:r>
    </w:p>
    <w:p w:rsidR="00F168B0" w:rsidRDefault="00F168B0" w:rsidP="00F7131E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-проводить фонетическо-графический(</w:t>
      </w:r>
      <w:proofErr w:type="spellStart"/>
      <w:r>
        <w:rPr>
          <w:i/>
          <w:sz w:val="24"/>
          <w:szCs w:val="24"/>
        </w:rPr>
        <w:t>звуко-буквенный</w:t>
      </w:r>
      <w:proofErr w:type="spellEnd"/>
      <w:r>
        <w:rPr>
          <w:i/>
          <w:sz w:val="24"/>
          <w:szCs w:val="24"/>
        </w:rPr>
        <w:t>) разбор слова самостоятельно по предложенному в учебнике алгоритму, оценивать правильность проведения фонетико-графического(</w:t>
      </w:r>
      <w:proofErr w:type="spellStart"/>
      <w:r>
        <w:rPr>
          <w:i/>
          <w:sz w:val="24"/>
          <w:szCs w:val="24"/>
        </w:rPr>
        <w:t>звуко-буквенного</w:t>
      </w:r>
      <w:proofErr w:type="spellEnd"/>
      <w:r>
        <w:rPr>
          <w:i/>
          <w:sz w:val="24"/>
          <w:szCs w:val="24"/>
        </w:rPr>
        <w:t>) разбора слов.</w:t>
      </w:r>
    </w:p>
    <w:p w:rsidR="00F168B0" w:rsidRPr="003F2060" w:rsidRDefault="00F168B0" w:rsidP="00F7131E">
      <w:pPr>
        <w:spacing w:after="0"/>
        <w:rPr>
          <w:b/>
          <w:sz w:val="32"/>
          <w:szCs w:val="32"/>
        </w:rPr>
      </w:pPr>
      <w:r w:rsidRPr="003F2060">
        <w:rPr>
          <w:b/>
          <w:sz w:val="32"/>
          <w:szCs w:val="32"/>
        </w:rPr>
        <w:t>Раздел «Орфоэпия»</w:t>
      </w:r>
    </w:p>
    <w:p w:rsidR="00F168B0" w:rsidRPr="003F2060" w:rsidRDefault="00F168B0" w:rsidP="00F7131E">
      <w:pPr>
        <w:spacing w:after="0"/>
        <w:rPr>
          <w:b/>
          <w:i/>
          <w:sz w:val="24"/>
          <w:szCs w:val="24"/>
        </w:rPr>
      </w:pPr>
      <w:r w:rsidRPr="003F2060">
        <w:rPr>
          <w:b/>
          <w:i/>
          <w:sz w:val="24"/>
          <w:szCs w:val="24"/>
        </w:rPr>
        <w:t>Выпускник получит возможность научиться:</w:t>
      </w:r>
    </w:p>
    <w:p w:rsidR="00F168B0" w:rsidRDefault="00F168B0" w:rsidP="00F7131E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-соблюдать нормы русского литературного языка в собственной речи и оценивать соблюдение этих норм в речи собеседников( в объеме представленного в учебнике материала);</w:t>
      </w:r>
    </w:p>
    <w:p w:rsidR="00F168B0" w:rsidRDefault="00F168B0" w:rsidP="00F7131E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- находить при сомнении в правильности постановки ударения или произношения слова ответ самостоятельно( по словарю учебника) или обращаться за помощью( к учителю, к родителям и др.)</w:t>
      </w:r>
    </w:p>
    <w:p w:rsidR="00F168B0" w:rsidRDefault="003F2060" w:rsidP="00F7131E">
      <w:pPr>
        <w:spacing w:after="0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Раздел «Состав слова» (</w:t>
      </w:r>
      <w:proofErr w:type="spellStart"/>
      <w:r>
        <w:rPr>
          <w:b/>
          <w:sz w:val="28"/>
          <w:szCs w:val="28"/>
        </w:rPr>
        <w:t>морфемика</w:t>
      </w:r>
      <w:proofErr w:type="spellEnd"/>
      <w:r>
        <w:rPr>
          <w:b/>
          <w:sz w:val="28"/>
          <w:szCs w:val="28"/>
        </w:rPr>
        <w:t>)</w:t>
      </w:r>
    </w:p>
    <w:p w:rsidR="003F2060" w:rsidRDefault="003F2060" w:rsidP="00F7131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Выпускник научится:</w:t>
      </w:r>
    </w:p>
    <w:p w:rsidR="0024474F" w:rsidRPr="0024474F" w:rsidRDefault="0024474F" w:rsidP="00F7131E">
      <w:pPr>
        <w:spacing w:after="0"/>
        <w:rPr>
          <w:sz w:val="24"/>
          <w:szCs w:val="24"/>
        </w:rPr>
      </w:pPr>
      <w:r>
        <w:rPr>
          <w:sz w:val="24"/>
          <w:szCs w:val="24"/>
        </w:rPr>
        <w:t>-владеть опознавательными признаками однокоренных слов для их выявления</w:t>
      </w:r>
      <w:r w:rsidR="00D928B6">
        <w:rPr>
          <w:sz w:val="24"/>
          <w:szCs w:val="24"/>
        </w:rPr>
        <w:t>; отличать однокоренные слова от форм одного и того же слова, от синонимов и слов с омонимичными корнями;</w:t>
      </w:r>
    </w:p>
    <w:p w:rsidR="003F2060" w:rsidRDefault="003F2060" w:rsidP="00F713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- различать изменяемые и неизменяемые слова;</w:t>
      </w:r>
    </w:p>
    <w:p w:rsidR="00D928B6" w:rsidRDefault="003F2060" w:rsidP="00D928B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- находить в словах с однозначно выделяемыми морфемами окончание, корень, приставку, суффикс;</w:t>
      </w:r>
    </w:p>
    <w:p w:rsidR="00D928B6" w:rsidRDefault="00D928B6" w:rsidP="00D928B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-  конструировать слова из заданных частей слова;</w:t>
      </w:r>
    </w:p>
    <w:p w:rsidR="00D928B6" w:rsidRDefault="00D928B6" w:rsidP="00D928B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- сравнивать слова по их строению, характеризовать отличия, классифицировать слова в зависимости от их строения;</w:t>
      </w:r>
    </w:p>
    <w:p w:rsidR="003F2060" w:rsidRDefault="00D928B6" w:rsidP="00F713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- соотносить слова с предъявляемыми моделями, выбирать из предложенных слова к заданной модели.</w:t>
      </w:r>
    </w:p>
    <w:p w:rsidR="003F2060" w:rsidRPr="00D928B6" w:rsidRDefault="00980D85" w:rsidP="00F7131E">
      <w:pPr>
        <w:spacing w:after="0"/>
        <w:rPr>
          <w:b/>
          <w:i/>
          <w:sz w:val="24"/>
          <w:szCs w:val="24"/>
        </w:rPr>
      </w:pPr>
      <w:r w:rsidRPr="00D928B6">
        <w:rPr>
          <w:b/>
          <w:i/>
          <w:sz w:val="24"/>
          <w:szCs w:val="24"/>
        </w:rPr>
        <w:t xml:space="preserve">Выпускник </w:t>
      </w:r>
      <w:r w:rsidR="00D928B6" w:rsidRPr="00D928B6">
        <w:rPr>
          <w:b/>
          <w:i/>
          <w:sz w:val="24"/>
          <w:szCs w:val="24"/>
        </w:rPr>
        <w:t xml:space="preserve"> получит возможность </w:t>
      </w:r>
      <w:r w:rsidR="003F2060" w:rsidRPr="00D928B6">
        <w:rPr>
          <w:b/>
          <w:i/>
          <w:sz w:val="24"/>
          <w:szCs w:val="24"/>
        </w:rPr>
        <w:t xml:space="preserve"> научиться:</w:t>
      </w:r>
    </w:p>
    <w:p w:rsidR="00980D85" w:rsidRDefault="00D928B6" w:rsidP="00D928B6">
      <w:pPr>
        <w:spacing w:after="0"/>
        <w:rPr>
          <w:i/>
          <w:sz w:val="24"/>
          <w:szCs w:val="24"/>
        </w:rPr>
      </w:pPr>
      <w:r w:rsidRPr="00D928B6">
        <w:rPr>
          <w:i/>
          <w:sz w:val="24"/>
          <w:szCs w:val="24"/>
        </w:rPr>
        <w:t>- выделять в словах основу (в простых случаях), понимать роль каждой из ее частей</w:t>
      </w:r>
      <w:r>
        <w:rPr>
          <w:i/>
          <w:sz w:val="24"/>
          <w:szCs w:val="24"/>
        </w:rPr>
        <w:t xml:space="preserve"> (корня, приставки, суффикса) а передаче лексического значения слов (без термина);</w:t>
      </w:r>
    </w:p>
    <w:p w:rsidR="00D928B6" w:rsidRDefault="00501B29" w:rsidP="00D928B6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- понимать роль </w:t>
      </w:r>
      <w:r w:rsidR="00D928B6">
        <w:rPr>
          <w:i/>
          <w:sz w:val="24"/>
          <w:szCs w:val="24"/>
        </w:rPr>
        <w:t xml:space="preserve"> каждой</w:t>
      </w:r>
      <w:r>
        <w:rPr>
          <w:i/>
          <w:sz w:val="24"/>
          <w:szCs w:val="24"/>
        </w:rPr>
        <w:t xml:space="preserve"> из</w:t>
      </w:r>
      <w:r w:rsidR="00D928B6">
        <w:rPr>
          <w:i/>
          <w:sz w:val="24"/>
          <w:szCs w:val="24"/>
        </w:rPr>
        <w:t xml:space="preserve"> частей основы</w:t>
      </w:r>
      <w:r>
        <w:rPr>
          <w:i/>
          <w:sz w:val="24"/>
          <w:szCs w:val="24"/>
        </w:rPr>
        <w:t xml:space="preserve"> (корня, приставки, суффикса) в передаче лексического значения слова (без термина)</w:t>
      </w:r>
      <w:r w:rsidR="004A7A35">
        <w:rPr>
          <w:i/>
          <w:sz w:val="24"/>
          <w:szCs w:val="24"/>
        </w:rPr>
        <w:t>;</w:t>
      </w:r>
    </w:p>
    <w:p w:rsidR="004A7A35" w:rsidRDefault="004A7A35" w:rsidP="00D928B6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- правильно употреблять отдельные приставки, соотнося их с предлогами ( в объеме программы);</w:t>
      </w:r>
    </w:p>
    <w:p w:rsidR="004A7A35" w:rsidRDefault="004A7A35" w:rsidP="00D928B6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- отличать от других сложные слова, выделять в них два корня;</w:t>
      </w:r>
    </w:p>
    <w:p w:rsidR="004A7A35" w:rsidRDefault="004A7A35" w:rsidP="00D928B6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-определять значение слова, передаваемое окончанием (грамматическое);</w:t>
      </w:r>
    </w:p>
    <w:p w:rsidR="004A7A35" w:rsidRDefault="004A7A35" w:rsidP="00D928B6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- выполнять полный разбор слов по составу (в соответствии с освоенным способом действия).</w:t>
      </w:r>
    </w:p>
    <w:p w:rsidR="004A7A35" w:rsidRPr="00D928B6" w:rsidRDefault="004A7A35" w:rsidP="00D928B6">
      <w:pPr>
        <w:spacing w:after="0"/>
        <w:rPr>
          <w:b/>
          <w:i/>
          <w:sz w:val="24"/>
          <w:szCs w:val="24"/>
        </w:rPr>
      </w:pPr>
    </w:p>
    <w:p w:rsidR="00007950" w:rsidRDefault="00007950" w:rsidP="00F7131E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Раздел «Ор</w:t>
      </w:r>
      <w:r w:rsidR="00502A21">
        <w:rPr>
          <w:b/>
          <w:sz w:val="32"/>
          <w:szCs w:val="32"/>
        </w:rPr>
        <w:t>фография</w:t>
      </w:r>
      <w:r>
        <w:rPr>
          <w:b/>
          <w:sz w:val="32"/>
          <w:szCs w:val="32"/>
        </w:rPr>
        <w:t>»</w:t>
      </w:r>
    </w:p>
    <w:p w:rsidR="00007950" w:rsidRDefault="00007950" w:rsidP="00F7131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:rsidR="00007950" w:rsidRDefault="00007950" w:rsidP="009F1C4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- </w:t>
      </w:r>
      <w:r w:rsidR="009F1C47">
        <w:rPr>
          <w:sz w:val="24"/>
          <w:szCs w:val="24"/>
        </w:rPr>
        <w:t xml:space="preserve"> по освоенным опознавательным признакам обнаруживать орфограммы (в зрительно воспринимаемом тексте и на слух);</w:t>
      </w:r>
    </w:p>
    <w:p w:rsidR="009F1C47" w:rsidRDefault="009F1C47" w:rsidP="009F1C4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- определять разновидности орфограмм и соотносить их с определенными правилами (в освоенных приделах);</w:t>
      </w:r>
    </w:p>
    <w:p w:rsidR="009F1C47" w:rsidRDefault="009F1C47" w:rsidP="009F1C4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- разграничивать орфограммы на изученные правила и неизученные;</w:t>
      </w:r>
    </w:p>
    <w:p w:rsidR="009F1C47" w:rsidRDefault="009F1C47" w:rsidP="009F1C4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- пользоваться приемом сознательного пропуска буквы на месте орфограммы (письмом с «окошками») как средством  проявления орфографического самоконтроля и орфографической рефлексии по ходу письма;</w:t>
      </w:r>
    </w:p>
    <w:p w:rsidR="009F1C47" w:rsidRDefault="009F1C47" w:rsidP="009F1C4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- применять изученные орфографические правила (в объеме программы);</w:t>
      </w:r>
    </w:p>
    <w:p w:rsidR="009F1C47" w:rsidRDefault="009F1C47" w:rsidP="009F1C4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- пользоваться орфографическим словарем учебника для решения вопросов письма на месте непроверяемых орфограмм (в изученном объеме);</w:t>
      </w:r>
    </w:p>
    <w:p w:rsidR="009F1C47" w:rsidRDefault="009F1C47" w:rsidP="009F1C47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- списывать и писать под диктовку текст в объеме до 80 слов;</w:t>
      </w:r>
    </w:p>
    <w:p w:rsidR="009F1C47" w:rsidRDefault="009F1C47" w:rsidP="009F1C4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- проверять написанное и вносить коррективы;</w:t>
      </w:r>
      <w:r>
        <w:rPr>
          <w:sz w:val="24"/>
          <w:szCs w:val="24"/>
        </w:rPr>
        <w:br/>
        <w:t xml:space="preserve">      - писать слова с непроверяемыми орфограммами.</w:t>
      </w:r>
    </w:p>
    <w:p w:rsidR="00007950" w:rsidRDefault="00007950" w:rsidP="00F7131E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Выпускник получит возможность научиться:</w:t>
      </w:r>
    </w:p>
    <w:p w:rsidR="00F064F2" w:rsidRDefault="00F064F2" w:rsidP="00F7131E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- осознавать место возможного возникновения орфографической ошибки;</w:t>
      </w:r>
    </w:p>
    <w:p w:rsidR="00F064F2" w:rsidRDefault="00F064F2" w:rsidP="00F7131E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- подбирать примеры с определенной орфограммой;</w:t>
      </w:r>
    </w:p>
    <w:p w:rsidR="00F064F2" w:rsidRDefault="00F064F2" w:rsidP="00F7131E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- при составлении собственных текстов перефразировать записываемое, чтобы избежать орфографических и пунктуационных ошибок;</w:t>
      </w:r>
    </w:p>
    <w:p w:rsidR="00F064F2" w:rsidRDefault="00F064F2" w:rsidP="00F7131E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- при работе над ошибками осознавать причины появления ошибки и определять способы действий, помогающих предотвратить ее в</w:t>
      </w:r>
      <w:r w:rsidR="0022676F">
        <w:rPr>
          <w:i/>
          <w:sz w:val="24"/>
          <w:szCs w:val="24"/>
        </w:rPr>
        <w:t xml:space="preserve"> последующих письменных работах.</w:t>
      </w:r>
    </w:p>
    <w:p w:rsidR="0022676F" w:rsidRDefault="0022676F" w:rsidP="00F7131E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Раздел «Синтаксис и пунктуация»</w:t>
      </w:r>
    </w:p>
    <w:p w:rsidR="0022676F" w:rsidRDefault="0022676F" w:rsidP="00F7131E">
      <w:pPr>
        <w:spacing w:after="0"/>
        <w:rPr>
          <w:b/>
          <w:sz w:val="24"/>
          <w:szCs w:val="24"/>
        </w:rPr>
      </w:pPr>
      <w:r w:rsidRPr="0022676F">
        <w:rPr>
          <w:b/>
          <w:sz w:val="24"/>
          <w:szCs w:val="24"/>
        </w:rPr>
        <w:t>Выпускник научится:</w:t>
      </w:r>
    </w:p>
    <w:p w:rsidR="0022676F" w:rsidRDefault="0022676F" w:rsidP="00F713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- различать понятия «части речи» и «члены предложения», понимать смысл понятий «главные» и «второстепенные» члены предложения, осознавать главные члены  как основу предложения;</w:t>
      </w:r>
    </w:p>
    <w:p w:rsidR="0022676F" w:rsidRDefault="0022676F" w:rsidP="00F713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- ставить от главного слова к зависимому  смысловые вопросы;</w:t>
      </w:r>
    </w:p>
    <w:p w:rsidR="0022676F" w:rsidRDefault="0022676F" w:rsidP="00F713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- различать виды предложений по цели (повествовательные, побудительные, вопросительные) и интонации (восклицательные и невосклицательные); находить такие предложения в тексте; строить разные по интонации предложения;</w:t>
      </w:r>
    </w:p>
    <w:p w:rsidR="0022676F" w:rsidRDefault="0022676F" w:rsidP="00F713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- выделять в предложениях главные и второстепенные члены, среди главных различать подлежащее и сказуемое;</w:t>
      </w:r>
    </w:p>
    <w:p w:rsidR="0022676F" w:rsidRDefault="0022676F" w:rsidP="00F713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- устанавливать связи членов предложения, ставить от одного к другому вопросы «по смыслу» и «по форме»</w:t>
      </w:r>
      <w:r w:rsidR="00EE79A4">
        <w:rPr>
          <w:sz w:val="24"/>
          <w:szCs w:val="24"/>
        </w:rPr>
        <w:t>, различать основу предложения и пары других его членов;</w:t>
      </w:r>
    </w:p>
    <w:p w:rsidR="00EE79A4" w:rsidRDefault="00EE79A4" w:rsidP="00F713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- отражать связь членов предложения в схемах, соотносить предложения со схемами, выбирать предложение, соответствующее схеме;</w:t>
      </w:r>
    </w:p>
    <w:p w:rsidR="00EE79A4" w:rsidRDefault="00D732D2" w:rsidP="00F713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- распознавать предложения с однородными членами, строить такие предложения и использовать их в речи; пользоваться бессоюзной связью, союзами </w:t>
      </w:r>
      <w:proofErr w:type="spellStart"/>
      <w:r>
        <w:rPr>
          <w:sz w:val="24"/>
          <w:szCs w:val="24"/>
        </w:rPr>
        <w:t>и,а,но</w:t>
      </w:r>
      <w:proofErr w:type="spellEnd"/>
      <w:r>
        <w:rPr>
          <w:sz w:val="24"/>
          <w:szCs w:val="24"/>
        </w:rPr>
        <w:t xml:space="preserve">; ставить запятые перед союзами </w:t>
      </w:r>
      <w:proofErr w:type="spellStart"/>
      <w:r>
        <w:rPr>
          <w:sz w:val="24"/>
          <w:szCs w:val="24"/>
        </w:rPr>
        <w:t>а,но</w:t>
      </w:r>
      <w:proofErr w:type="spellEnd"/>
      <w:r>
        <w:rPr>
          <w:sz w:val="24"/>
          <w:szCs w:val="24"/>
        </w:rPr>
        <w:t>, при бессоюзной связи (при перечислении);</w:t>
      </w:r>
    </w:p>
    <w:p w:rsidR="00D732D2" w:rsidRDefault="00D732D2" w:rsidP="00F713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- проводить синтактический анализ простого предложения;</w:t>
      </w:r>
    </w:p>
    <w:p w:rsidR="00D732D2" w:rsidRDefault="00D732D2" w:rsidP="00F713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- распространять заданные предложения второстепенными членами, выявлять смысловые различия распространенных и нераспространенных предложений.</w:t>
      </w:r>
    </w:p>
    <w:p w:rsidR="00D732D2" w:rsidRDefault="00D732D2" w:rsidP="00F7131E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Выпускник получит возможность научиться:</w:t>
      </w:r>
    </w:p>
    <w:p w:rsidR="00D732D2" w:rsidRDefault="00D732D2" w:rsidP="00F7131E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     - осознанно пользоваться смысловыми и падежными вопросами для решения языковых и речевых задач;</w:t>
      </w:r>
    </w:p>
    <w:p w:rsidR="00D732D2" w:rsidRDefault="00D732D2" w:rsidP="00F7131E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- по смысловым вопросам определять значения словосочетаний;</w:t>
      </w:r>
    </w:p>
    <w:p w:rsidR="00D732D2" w:rsidRDefault="00D732D2" w:rsidP="00F7131E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- строить предложения заданной структуры (с опорой на схему);</w:t>
      </w:r>
    </w:p>
    <w:p w:rsidR="00D732D2" w:rsidRDefault="00D732D2" w:rsidP="00F7131E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- создавать побудительные предложения со значением просьбы, пожелания</w:t>
      </w:r>
      <w:r w:rsidR="00892D1C">
        <w:rPr>
          <w:i/>
          <w:sz w:val="24"/>
          <w:szCs w:val="24"/>
        </w:rPr>
        <w:t>;</w:t>
      </w:r>
    </w:p>
    <w:p w:rsidR="00892D1C" w:rsidRDefault="00892D1C" w:rsidP="00F7131E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- различать виды второстепенных членов предложения: определение, дополнение, обстоятельство (простые случаи);</w:t>
      </w:r>
    </w:p>
    <w:p w:rsidR="00892D1C" w:rsidRDefault="00892D1C" w:rsidP="00F7131E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- различать простые предложения с однородными членами и сложные предложения;</w:t>
      </w:r>
    </w:p>
    <w:p w:rsidR="00892D1C" w:rsidRDefault="00892D1C" w:rsidP="00F7131E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- использовать знания о роли второстепенных членов предложения при создании собственных высказываний для повышения их точности и выразительности.</w:t>
      </w:r>
    </w:p>
    <w:p w:rsidR="00892D1C" w:rsidRDefault="00892D1C" w:rsidP="00F7131E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Раздел «Лексика»</w:t>
      </w:r>
    </w:p>
    <w:p w:rsidR="00892D1C" w:rsidRDefault="00892D1C" w:rsidP="00F7131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:rsidR="00892D1C" w:rsidRDefault="00892D1C" w:rsidP="00F7131E">
      <w:pPr>
        <w:spacing w:after="0"/>
        <w:rPr>
          <w:sz w:val="24"/>
          <w:szCs w:val="24"/>
        </w:rPr>
      </w:pPr>
      <w:r>
        <w:rPr>
          <w:sz w:val="24"/>
          <w:szCs w:val="24"/>
        </w:rPr>
        <w:t>- осознавать, что понимание значения слова – обязательное условие их умелого использования в устной и письменной речи;</w:t>
      </w:r>
    </w:p>
    <w:p w:rsidR="00892D1C" w:rsidRDefault="00892D1C" w:rsidP="00F7131E">
      <w:pPr>
        <w:spacing w:after="0"/>
        <w:rPr>
          <w:sz w:val="24"/>
          <w:szCs w:val="24"/>
        </w:rPr>
      </w:pPr>
      <w:r>
        <w:rPr>
          <w:sz w:val="24"/>
          <w:szCs w:val="24"/>
        </w:rPr>
        <w:t>- различать в слове два значения: основы (лексическое) и окончания (грамматическое);</w:t>
      </w:r>
    </w:p>
    <w:p w:rsidR="00892D1C" w:rsidRDefault="00892D1C" w:rsidP="00F7131E">
      <w:pPr>
        <w:spacing w:after="0"/>
        <w:rPr>
          <w:sz w:val="24"/>
          <w:szCs w:val="24"/>
        </w:rPr>
      </w:pPr>
      <w:r>
        <w:rPr>
          <w:sz w:val="24"/>
          <w:szCs w:val="24"/>
        </w:rPr>
        <w:t>- выявлять в речи (устной и письменной)слова, лексическое значение которых требует уточнения; спрашивать об их значении или обращаться к толковому словарю учебника;</w:t>
      </w:r>
    </w:p>
    <w:p w:rsidR="00892D1C" w:rsidRDefault="00892D1C" w:rsidP="00F7131E">
      <w:pPr>
        <w:spacing w:after="0"/>
        <w:rPr>
          <w:sz w:val="24"/>
          <w:szCs w:val="24"/>
        </w:rPr>
      </w:pPr>
      <w:r>
        <w:rPr>
          <w:sz w:val="24"/>
          <w:szCs w:val="24"/>
        </w:rPr>
        <w:t>- в специально предложенных текстах замечать слова, обеспечивающие точность и выразительность речи;</w:t>
      </w:r>
    </w:p>
    <w:p w:rsidR="00892D1C" w:rsidRDefault="00892D1C" w:rsidP="00F713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75D05">
        <w:rPr>
          <w:sz w:val="24"/>
          <w:szCs w:val="24"/>
        </w:rPr>
        <w:t>стараться не допускать в письменной речи неоправданных повторов слов.</w:t>
      </w:r>
    </w:p>
    <w:p w:rsidR="00F75D05" w:rsidRDefault="00F75D05" w:rsidP="00F7131E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Выпускник получит возможность научиться:</w:t>
      </w:r>
    </w:p>
    <w:p w:rsidR="00F75D05" w:rsidRDefault="00F75D05" w:rsidP="00F7131E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- выяснять значение незнакомых слов в доступных источниках (у взрослых, в толковых словарях); определять  значение слова по тексту;</w:t>
      </w:r>
    </w:p>
    <w:p w:rsidR="00F75D05" w:rsidRDefault="00F75D05" w:rsidP="00F7131E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- наблюдать за использованием синонимов и антонимов  в речи; подбирать к предложенным словам1-2 синонима, антоним;</w:t>
      </w:r>
    </w:p>
    <w:p w:rsidR="00F75D05" w:rsidRDefault="00F75D05" w:rsidP="00F7131E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-самостоятельно замечать слова, обеспечивающие точность и выразительность речи;</w:t>
      </w:r>
    </w:p>
    <w:p w:rsidR="00F75D05" w:rsidRDefault="00F75D05" w:rsidP="00F7131E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-понимать, что в языке есть слова с одним значением или несколькими, что слова могут употребляться в прямом или переносном значении;  замечать в художественных текстах слова, употребленные в переносном значении.</w:t>
      </w:r>
    </w:p>
    <w:p w:rsidR="00F75D05" w:rsidRDefault="00F75D05" w:rsidP="00F7131E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Раздел «Морфология»</w:t>
      </w:r>
    </w:p>
    <w:p w:rsidR="00F75D05" w:rsidRDefault="00F75D05" w:rsidP="00F7131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:rsidR="00F75D05" w:rsidRDefault="00A31BC4" w:rsidP="00F7131E">
      <w:pPr>
        <w:spacing w:after="0"/>
        <w:rPr>
          <w:sz w:val="24"/>
          <w:szCs w:val="24"/>
        </w:rPr>
      </w:pPr>
      <w:r w:rsidRPr="00A31BC4">
        <w:rPr>
          <w:sz w:val="24"/>
          <w:szCs w:val="24"/>
        </w:rPr>
        <w:t>- выявлять принадлежность слова</w:t>
      </w:r>
      <w:r>
        <w:rPr>
          <w:sz w:val="24"/>
          <w:szCs w:val="24"/>
        </w:rPr>
        <w:t xml:space="preserve"> к определенной части речи по комплексу освоенных признаков; разграничивать слова самостоятельных и служебных частей речи;</w:t>
      </w:r>
    </w:p>
    <w:p w:rsidR="00A31BC4" w:rsidRDefault="00A31BC4" w:rsidP="00F7131E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- ставить имена существительные, имена прилагательные и глаголы в начальную форму; изменять слова  в соответствии  с их морфологическими особенностями; ставить слова в указанные формы;</w:t>
      </w:r>
    </w:p>
    <w:p w:rsidR="00A31BC4" w:rsidRDefault="00A31BC4" w:rsidP="00F7131E">
      <w:pPr>
        <w:spacing w:after="0"/>
        <w:rPr>
          <w:sz w:val="24"/>
          <w:szCs w:val="24"/>
        </w:rPr>
      </w:pPr>
      <w:r>
        <w:rPr>
          <w:sz w:val="24"/>
          <w:szCs w:val="24"/>
        </w:rPr>
        <w:t>-определять морфологические признаки слова (род, число, падеж имени существительного и имени прилагательного; лицо, число или род глагола; лицо и число личного местоимения в начальной форме), выполнять для этого необходимые способы действия;</w:t>
      </w:r>
    </w:p>
    <w:p w:rsidR="00A31BC4" w:rsidRDefault="00A31BC4" w:rsidP="00F7131E">
      <w:pPr>
        <w:spacing w:after="0"/>
        <w:rPr>
          <w:b/>
          <w:i/>
          <w:sz w:val="24"/>
          <w:szCs w:val="24"/>
        </w:rPr>
      </w:pPr>
      <w:r w:rsidRPr="00A31BC4">
        <w:rPr>
          <w:b/>
          <w:i/>
          <w:sz w:val="24"/>
          <w:szCs w:val="24"/>
        </w:rPr>
        <w:t>Выпускник получит возможность научиться:</w:t>
      </w:r>
    </w:p>
    <w:p w:rsidR="00A31BC4" w:rsidRDefault="00A31BC4" w:rsidP="00F7131E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-</w:t>
      </w:r>
      <w:r w:rsidR="00CC7559">
        <w:rPr>
          <w:i/>
          <w:sz w:val="24"/>
          <w:szCs w:val="24"/>
        </w:rPr>
        <w:t>различать смысловые и падежные вопросы, личные и родовые окончания глаголов;</w:t>
      </w:r>
    </w:p>
    <w:p w:rsidR="00CC7559" w:rsidRDefault="00CC7559" w:rsidP="00F7131E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- находить в тексте слова по указанным морфологическим признакам;</w:t>
      </w:r>
    </w:p>
    <w:p w:rsidR="00CC7559" w:rsidRDefault="00CC7559" w:rsidP="00F7131E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- выделять наречия среди слов других частей речи;</w:t>
      </w:r>
    </w:p>
    <w:p w:rsidR="00CC7559" w:rsidRPr="00A31BC4" w:rsidRDefault="00CC7559" w:rsidP="00F7131E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-выполнять морфологический анализ имен существительных, имен прилагательных, глаголов;</w:t>
      </w:r>
    </w:p>
    <w:p w:rsidR="00F064F2" w:rsidRPr="00F75D05" w:rsidRDefault="00F75D05" w:rsidP="00F7131E">
      <w:pPr>
        <w:spacing w:after="0"/>
        <w:rPr>
          <w:i/>
          <w:sz w:val="24"/>
          <w:szCs w:val="24"/>
        </w:rPr>
      </w:pPr>
      <w:r>
        <w:rPr>
          <w:b/>
          <w:sz w:val="32"/>
          <w:szCs w:val="32"/>
        </w:rPr>
        <w:t>Р</w:t>
      </w:r>
      <w:r w:rsidR="00F064F2">
        <w:rPr>
          <w:b/>
          <w:sz w:val="32"/>
          <w:szCs w:val="32"/>
        </w:rPr>
        <w:t>аздел «Развитие речи»</w:t>
      </w:r>
    </w:p>
    <w:p w:rsidR="00F064F2" w:rsidRDefault="00F064F2" w:rsidP="00F7131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:rsidR="00C646D5" w:rsidRDefault="00F064F2" w:rsidP="00F7131E">
      <w:pPr>
        <w:spacing w:after="0"/>
        <w:rPr>
          <w:sz w:val="24"/>
          <w:szCs w:val="24"/>
        </w:rPr>
      </w:pPr>
      <w:r>
        <w:rPr>
          <w:sz w:val="24"/>
          <w:szCs w:val="24"/>
        </w:rPr>
        <w:t>- оценивать правильность  (уместность) выбора языковых и неязыковых средств устного общения на уроке, в школе, в быту, со знакомыми и незнакомыми</w:t>
      </w:r>
      <w:r w:rsidR="00C646D5">
        <w:rPr>
          <w:sz w:val="24"/>
          <w:szCs w:val="24"/>
        </w:rPr>
        <w:t>, с людьми разного возраста;</w:t>
      </w:r>
    </w:p>
    <w:p w:rsidR="00C646D5" w:rsidRDefault="00C646D5" w:rsidP="00F713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- соблюдать в повседневной жизни нормы речевого этикета и правила устного общения ( умение слышать, точно реагировать на реплики, поддерживать разговор);</w:t>
      </w:r>
    </w:p>
    <w:p w:rsidR="00C646D5" w:rsidRDefault="00C646D5" w:rsidP="00F713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- выражать собственное мнение, аргументировать его с учетом ситуации общения;</w:t>
      </w:r>
    </w:p>
    <w:p w:rsidR="00C646D5" w:rsidRDefault="00C646D5" w:rsidP="00F713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- </w:t>
      </w:r>
      <w:r w:rsidR="00CC7559">
        <w:rPr>
          <w:sz w:val="24"/>
          <w:szCs w:val="24"/>
        </w:rPr>
        <w:t xml:space="preserve">понимать тему текста и его словестно выраженную главную мысль, </w:t>
      </w:r>
      <w:r>
        <w:rPr>
          <w:sz w:val="24"/>
          <w:szCs w:val="24"/>
        </w:rPr>
        <w:t>самостоятельно озаглавливать текст;</w:t>
      </w:r>
    </w:p>
    <w:p w:rsidR="00CC7559" w:rsidRDefault="00CC7559" w:rsidP="00F713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- письменно (после коллективной подготовки) подробно, выборочно пересказывать текст повествовательного характера;</w:t>
      </w:r>
    </w:p>
    <w:p w:rsidR="00C646D5" w:rsidRDefault="00C646D5" w:rsidP="00F713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- сочинять письма, поздравительные открытки, записки и другие небольшие тексты для конкретных ситуа</w:t>
      </w:r>
      <w:r w:rsidR="00CC7559">
        <w:rPr>
          <w:sz w:val="24"/>
          <w:szCs w:val="24"/>
        </w:rPr>
        <w:t>ций общения;</w:t>
      </w:r>
    </w:p>
    <w:p w:rsidR="00CC7559" w:rsidRDefault="00CC7559" w:rsidP="00F713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- улучшать созданный или пересказанный текст: добавлять и убирать элементы содержания, заменять</w:t>
      </w:r>
      <w:r w:rsidR="004F382C">
        <w:rPr>
          <w:sz w:val="24"/>
          <w:szCs w:val="24"/>
        </w:rPr>
        <w:t xml:space="preserve"> слова на более точные и выразительные.</w:t>
      </w:r>
    </w:p>
    <w:p w:rsidR="00C646D5" w:rsidRDefault="00C646D5" w:rsidP="00F7131E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Выпускник получит возможность научиться:</w:t>
      </w:r>
    </w:p>
    <w:p w:rsidR="00C646D5" w:rsidRDefault="00C646D5" w:rsidP="00F7131E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- создавать тексты по предложенному заголовку;</w:t>
      </w:r>
    </w:p>
    <w:p w:rsidR="00C646D5" w:rsidRDefault="00C646D5" w:rsidP="00F7131E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- </w:t>
      </w:r>
      <w:r w:rsidR="004F382C">
        <w:rPr>
          <w:i/>
          <w:sz w:val="24"/>
          <w:szCs w:val="24"/>
        </w:rPr>
        <w:t xml:space="preserve"> самостоятельно делить текст на части, составлять план</w:t>
      </w:r>
      <w:r>
        <w:rPr>
          <w:i/>
          <w:sz w:val="24"/>
          <w:szCs w:val="24"/>
        </w:rPr>
        <w:t>;</w:t>
      </w:r>
    </w:p>
    <w:p w:rsidR="00C646D5" w:rsidRDefault="00C646D5" w:rsidP="00F7131E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- пересказывать текст от другого лица;</w:t>
      </w:r>
    </w:p>
    <w:p w:rsidR="00C646D5" w:rsidRDefault="00C646D5" w:rsidP="00F7131E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- составлять устный рассказ на определенную тему с использованием разных типов речи: описание, повествование, рассуждение;</w:t>
      </w:r>
    </w:p>
    <w:p w:rsidR="00C646D5" w:rsidRDefault="00C646D5" w:rsidP="00F7131E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- анализировать и корректировать тексты с нарушенным порядком предложений, находить в тексте смысловые пропуски;</w:t>
      </w:r>
    </w:p>
    <w:p w:rsidR="006E2935" w:rsidRDefault="00C646D5" w:rsidP="00F7131E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  - </w:t>
      </w:r>
      <w:r w:rsidR="006E2935">
        <w:rPr>
          <w:i/>
          <w:sz w:val="24"/>
          <w:szCs w:val="24"/>
        </w:rPr>
        <w:t>корректировать тексты, в которых допущены нарушения культуры речи;</w:t>
      </w:r>
    </w:p>
    <w:p w:rsidR="006E2935" w:rsidRDefault="006E2935" w:rsidP="00F7131E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- анализировать последовательность собственных действий при работе над изложениями и сочинениями, и соотносить их с разработанным алгоритмом; оценивать правильность выполнения учебной задачи: соотносить собственный текст с исходным ( для изложения) и с назначением, задачами, условиями общения;</w:t>
      </w:r>
    </w:p>
    <w:p w:rsidR="006E2935" w:rsidRDefault="006E2935" w:rsidP="00F7131E">
      <w:pPr>
        <w:spacing w:after="0"/>
        <w:rPr>
          <w:sz w:val="24"/>
          <w:szCs w:val="24"/>
        </w:rPr>
      </w:pPr>
      <w:r>
        <w:rPr>
          <w:i/>
          <w:sz w:val="24"/>
          <w:szCs w:val="24"/>
        </w:rPr>
        <w:t xml:space="preserve">    - соблюдать нормы речевого взаимодей</w:t>
      </w:r>
      <w:r w:rsidR="004F382C">
        <w:rPr>
          <w:i/>
          <w:sz w:val="24"/>
          <w:szCs w:val="24"/>
        </w:rPr>
        <w:t>ствия при интерактивном общении.</w:t>
      </w:r>
    </w:p>
    <w:p w:rsidR="006E2935" w:rsidRDefault="006E2935">
      <w:pPr>
        <w:rPr>
          <w:b/>
          <w:sz w:val="32"/>
          <w:szCs w:val="32"/>
        </w:rPr>
      </w:pPr>
      <w:r>
        <w:rPr>
          <w:b/>
          <w:sz w:val="32"/>
          <w:szCs w:val="32"/>
        </w:rPr>
        <w:t>Материально техническое обеспечение учебного предмета.</w:t>
      </w:r>
    </w:p>
    <w:p w:rsidR="006E2935" w:rsidRPr="006E2935" w:rsidRDefault="006E2935" w:rsidP="006E293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b/>
          <w:sz w:val="28"/>
          <w:szCs w:val="28"/>
        </w:rPr>
        <w:t>Технические средства обучения:</w:t>
      </w:r>
    </w:p>
    <w:p w:rsidR="006E2935" w:rsidRDefault="006E2935" w:rsidP="006E2935">
      <w:pPr>
        <w:pStyle w:val="a3"/>
        <w:ind w:left="540"/>
        <w:rPr>
          <w:sz w:val="24"/>
          <w:szCs w:val="24"/>
        </w:rPr>
      </w:pPr>
      <w:r>
        <w:rPr>
          <w:sz w:val="24"/>
          <w:szCs w:val="24"/>
        </w:rPr>
        <w:t>- классная доска с набором приспособлений для крепления таблиц, постеров и картинок;</w:t>
      </w:r>
    </w:p>
    <w:p w:rsidR="006E2935" w:rsidRDefault="006E2935" w:rsidP="006E2935">
      <w:pPr>
        <w:pStyle w:val="a3"/>
        <w:ind w:left="540"/>
        <w:rPr>
          <w:sz w:val="24"/>
          <w:szCs w:val="24"/>
        </w:rPr>
      </w:pPr>
      <w:r>
        <w:rPr>
          <w:sz w:val="24"/>
          <w:szCs w:val="24"/>
        </w:rPr>
        <w:t>- настенная доска с набором приспособлений для крепления картинок;</w:t>
      </w:r>
    </w:p>
    <w:p w:rsidR="006E2935" w:rsidRDefault="006E2935" w:rsidP="006E2935">
      <w:pPr>
        <w:pStyle w:val="a3"/>
        <w:ind w:left="540"/>
        <w:rPr>
          <w:sz w:val="24"/>
          <w:szCs w:val="24"/>
        </w:rPr>
      </w:pPr>
      <w:r>
        <w:rPr>
          <w:sz w:val="24"/>
          <w:szCs w:val="24"/>
        </w:rPr>
        <w:t>- телевизор ( по возможности);</w:t>
      </w:r>
    </w:p>
    <w:p w:rsidR="006E2935" w:rsidRDefault="006E2935" w:rsidP="006E2935">
      <w:pPr>
        <w:pStyle w:val="a3"/>
        <w:ind w:left="540"/>
        <w:rPr>
          <w:sz w:val="24"/>
          <w:szCs w:val="24"/>
        </w:rPr>
      </w:pPr>
      <w:r>
        <w:rPr>
          <w:sz w:val="24"/>
          <w:szCs w:val="24"/>
        </w:rPr>
        <w:t>- видеомагнитофон\видеоплеер (по возможности);</w:t>
      </w:r>
    </w:p>
    <w:p w:rsidR="004B511D" w:rsidRDefault="006E2935" w:rsidP="006E2935">
      <w:pPr>
        <w:pStyle w:val="a3"/>
        <w:ind w:left="54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B511D">
        <w:rPr>
          <w:sz w:val="24"/>
          <w:szCs w:val="24"/>
        </w:rPr>
        <w:t>аудиоцентр\магнитофон;</w:t>
      </w:r>
    </w:p>
    <w:p w:rsidR="004B511D" w:rsidRDefault="004B511D" w:rsidP="006E2935">
      <w:pPr>
        <w:pStyle w:val="a3"/>
        <w:ind w:left="540"/>
        <w:rPr>
          <w:sz w:val="24"/>
          <w:szCs w:val="24"/>
        </w:rPr>
      </w:pPr>
      <w:r>
        <w:rPr>
          <w:sz w:val="24"/>
          <w:szCs w:val="24"/>
        </w:rPr>
        <w:t>-мультимедийный проектор ( по возможности);</w:t>
      </w:r>
    </w:p>
    <w:p w:rsidR="004B511D" w:rsidRDefault="004B511D" w:rsidP="006E2935">
      <w:pPr>
        <w:pStyle w:val="a3"/>
        <w:ind w:left="540"/>
        <w:rPr>
          <w:sz w:val="24"/>
          <w:szCs w:val="24"/>
        </w:rPr>
      </w:pPr>
      <w:r>
        <w:rPr>
          <w:sz w:val="24"/>
          <w:szCs w:val="24"/>
        </w:rPr>
        <w:t>- компьютер ( по возможности);</w:t>
      </w:r>
    </w:p>
    <w:p w:rsidR="004B511D" w:rsidRDefault="004B511D" w:rsidP="006E2935">
      <w:pPr>
        <w:pStyle w:val="a3"/>
        <w:ind w:left="540"/>
        <w:rPr>
          <w:sz w:val="24"/>
          <w:szCs w:val="24"/>
        </w:rPr>
      </w:pPr>
      <w:r>
        <w:rPr>
          <w:sz w:val="24"/>
          <w:szCs w:val="24"/>
        </w:rPr>
        <w:t>- сканер ( по возможности);</w:t>
      </w:r>
    </w:p>
    <w:p w:rsidR="004B511D" w:rsidRDefault="004B511D" w:rsidP="006E2935">
      <w:pPr>
        <w:pStyle w:val="a3"/>
        <w:ind w:left="540"/>
        <w:rPr>
          <w:sz w:val="24"/>
          <w:szCs w:val="24"/>
        </w:rPr>
      </w:pPr>
      <w:r>
        <w:rPr>
          <w:sz w:val="24"/>
          <w:szCs w:val="24"/>
        </w:rPr>
        <w:t>- принтер ( по возможности);</w:t>
      </w:r>
    </w:p>
    <w:p w:rsidR="004B511D" w:rsidRDefault="004B511D" w:rsidP="006E2935">
      <w:pPr>
        <w:pStyle w:val="a3"/>
        <w:ind w:left="540"/>
        <w:rPr>
          <w:sz w:val="24"/>
          <w:szCs w:val="24"/>
        </w:rPr>
      </w:pPr>
      <w:r>
        <w:rPr>
          <w:sz w:val="24"/>
          <w:szCs w:val="24"/>
        </w:rPr>
        <w:t>- видеокамера цифровая ( по возможности);</w:t>
      </w:r>
    </w:p>
    <w:p w:rsidR="004B511D" w:rsidRDefault="004B511D" w:rsidP="004F382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2. Экранно-звуковые пособия:</w:t>
      </w:r>
    </w:p>
    <w:p w:rsidR="004B511D" w:rsidRDefault="004B511D" w:rsidP="004F382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- аудиозаписи в соответствии с программой обучения;</w:t>
      </w:r>
    </w:p>
    <w:p w:rsidR="004B511D" w:rsidRDefault="004B511D" w:rsidP="004F382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- видеофильмы, соответствующие тематике программы по русскому языку ( по возможности);</w:t>
      </w:r>
    </w:p>
    <w:p w:rsidR="004B511D" w:rsidRDefault="004B511D" w:rsidP="004F382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- слайды ( диапозитивы), соответствующие тематике программы по русскому языку ( по возможности);</w:t>
      </w:r>
    </w:p>
    <w:p w:rsidR="004B511D" w:rsidRDefault="004B511D" w:rsidP="004F382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- мультимедийные ( цифровые) образовательные ресурсы, соответствующие тематике программы по русскому языку;</w:t>
      </w:r>
    </w:p>
    <w:p w:rsidR="004B511D" w:rsidRDefault="004B511D" w:rsidP="004F382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3. Оборудование класса:</w:t>
      </w:r>
    </w:p>
    <w:p w:rsidR="00535ECD" w:rsidRPr="004B511D" w:rsidRDefault="004B511D" w:rsidP="004F382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- </w:t>
      </w:r>
      <w:r w:rsidR="005A12C8">
        <w:rPr>
          <w:sz w:val="24"/>
          <w:szCs w:val="24"/>
        </w:rPr>
        <w:t>ученические столы с комплектом стульев; стол учительский; шкафы для хранения наглядности; настенные доски для вывешивания иллюстративного материала; подставки для книг, де</w:t>
      </w:r>
      <w:r w:rsidR="000401B8">
        <w:rPr>
          <w:sz w:val="24"/>
          <w:szCs w:val="24"/>
        </w:rPr>
        <w:t>ржатели для схем и таблиц и т</w:t>
      </w:r>
    </w:p>
    <w:p w:rsidR="004B511D" w:rsidRDefault="004B511D" w:rsidP="004F382C">
      <w:pPr>
        <w:spacing w:after="0"/>
        <w:rPr>
          <w:sz w:val="24"/>
          <w:szCs w:val="24"/>
        </w:rPr>
      </w:pPr>
    </w:p>
    <w:p w:rsidR="004B60CC" w:rsidRPr="00A946E1" w:rsidRDefault="004B60CC" w:rsidP="004B60CC">
      <w:pPr>
        <w:autoSpaceDE w:val="0"/>
        <w:autoSpaceDN w:val="0"/>
        <w:adjustRightInd w:val="0"/>
        <w:spacing w:after="0" w:line="240" w:lineRule="auto"/>
        <w:rPr>
          <w:rFonts w:ascii="Arial Narrow" w:hAnsi="Arial Narrow" w:cs="AvantGardeGothicC-DemiOblique"/>
          <w:b/>
          <w:bCs/>
          <w:iCs/>
          <w:color w:val="002060"/>
          <w:sz w:val="28"/>
          <w:szCs w:val="28"/>
          <w:u w:val="single"/>
        </w:rPr>
      </w:pPr>
      <w:r>
        <w:rPr>
          <w:rFonts w:ascii="Arial Narrow" w:hAnsi="Arial Narrow" w:cs="AvantGardeGothicC-DemiOblique"/>
          <w:b/>
          <w:bCs/>
          <w:iCs/>
          <w:color w:val="002060"/>
          <w:sz w:val="28"/>
          <w:szCs w:val="28"/>
          <w:u w:val="single"/>
        </w:rPr>
        <w:t>СОДЕРЖАНИЕ ПРОГРАММЫ</w:t>
      </w:r>
      <w:r w:rsidR="00A0571F">
        <w:rPr>
          <w:rFonts w:ascii="Arial Narrow" w:hAnsi="Arial Narrow" w:cs="AvantGardeGothicC-DemiOblique"/>
          <w:b/>
          <w:bCs/>
          <w:iCs/>
          <w:color w:val="002060"/>
          <w:sz w:val="28"/>
          <w:szCs w:val="28"/>
          <w:u w:val="single"/>
        </w:rPr>
        <w:t xml:space="preserve"> ПО РУССКОМУ ЯЗЫКУ.(560ч.)</w:t>
      </w:r>
    </w:p>
    <w:p w:rsidR="004B60CC" w:rsidRPr="00A946E1" w:rsidRDefault="004B60CC" w:rsidP="004B60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A946E1">
        <w:rPr>
          <w:rFonts w:ascii="Times New Roman" w:hAnsi="Times New Roman"/>
          <w:b/>
          <w:bCs/>
          <w:iCs/>
          <w:sz w:val="28"/>
          <w:szCs w:val="28"/>
          <w:u w:val="single"/>
          <w:lang w:val="en-US"/>
        </w:rPr>
        <w:t>I</w:t>
      </w:r>
      <w:r w:rsidRPr="00A946E1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Развитие речи   </w:t>
      </w:r>
      <w:r w:rsidR="00EB3F99">
        <w:rPr>
          <w:rFonts w:ascii="Times New Roman" w:hAnsi="Times New Roman"/>
          <w:b/>
          <w:bCs/>
          <w:iCs/>
          <w:sz w:val="28"/>
          <w:szCs w:val="28"/>
          <w:u w:val="single"/>
        </w:rPr>
        <w:t>(75</w:t>
      </w:r>
      <w:r w:rsidR="00A0571F">
        <w:rPr>
          <w:rFonts w:ascii="Times New Roman" w:hAnsi="Times New Roman"/>
          <w:b/>
          <w:bCs/>
          <w:iCs/>
          <w:sz w:val="28"/>
          <w:szCs w:val="28"/>
          <w:u w:val="single"/>
        </w:rPr>
        <w:t>ч.)</w:t>
      </w:r>
    </w:p>
    <w:p w:rsidR="004B60CC" w:rsidRPr="00C03770" w:rsidRDefault="004B60CC" w:rsidP="004B60CC">
      <w:pPr>
        <w:autoSpaceDE w:val="0"/>
        <w:autoSpaceDN w:val="0"/>
        <w:adjustRightInd w:val="0"/>
        <w:spacing w:after="0" w:line="240" w:lineRule="auto"/>
        <w:rPr>
          <w:rFonts w:ascii="AvantGardeGothicC-DemiOblique" w:hAnsi="AvantGardeGothicC-DemiOblique" w:cs="AvantGardeGothicC-DemiOblique"/>
          <w:b/>
          <w:bCs/>
          <w:iCs/>
        </w:rPr>
      </w:pPr>
    </w:p>
    <w:tbl>
      <w:tblPr>
        <w:tblStyle w:val="a4"/>
        <w:tblW w:w="0" w:type="auto"/>
        <w:tblLook w:val="04A0"/>
      </w:tblPr>
      <w:tblGrid>
        <w:gridCol w:w="3655"/>
        <w:gridCol w:w="3739"/>
        <w:gridCol w:w="3737"/>
        <w:gridCol w:w="3655"/>
      </w:tblGrid>
      <w:tr w:rsidR="004B60CC" w:rsidTr="004B60CC">
        <w:tc>
          <w:tcPr>
            <w:tcW w:w="3655" w:type="dxa"/>
          </w:tcPr>
          <w:p w:rsidR="004B60CC" w:rsidRPr="00C03770" w:rsidRDefault="004B60CC" w:rsidP="001C7F61">
            <w:pPr>
              <w:autoSpaceDE w:val="0"/>
              <w:autoSpaceDN w:val="0"/>
              <w:adjustRightInd w:val="0"/>
              <w:rPr>
                <w:rFonts w:ascii="AvantGardeGothicC-DemiOblique" w:hAnsi="AvantGardeGothicC-DemiOblique" w:cs="AvantGardeGothicC-DemiOblique"/>
                <w:b/>
                <w:bCs/>
                <w:i/>
                <w:iCs/>
              </w:rPr>
            </w:pPr>
            <w:r w:rsidRPr="00C03770">
              <w:rPr>
                <w:rFonts w:ascii="AvantGardeGothicC-DemiOblique" w:hAnsi="AvantGardeGothicC-DemiOblique" w:cs="AvantGardeGothicC-DemiOblique"/>
                <w:b/>
                <w:bCs/>
                <w:i/>
                <w:iCs/>
              </w:rPr>
              <w:t>1класс</w:t>
            </w:r>
            <w:r w:rsidR="00BA7DD3">
              <w:rPr>
                <w:rFonts w:ascii="AvantGardeGothicC-DemiOblique" w:hAnsi="AvantGardeGothicC-DemiOblique" w:cs="AvantGardeGothicC-DemiOblique"/>
                <w:b/>
                <w:bCs/>
                <w:i/>
                <w:iCs/>
              </w:rPr>
              <w:t xml:space="preserve"> (6</w:t>
            </w:r>
            <w:r w:rsidR="00A0571F">
              <w:rPr>
                <w:rFonts w:ascii="AvantGardeGothicC-DemiOblique" w:hAnsi="AvantGardeGothicC-DemiOblique" w:cs="AvantGardeGothicC-DemiOblique"/>
                <w:b/>
                <w:bCs/>
                <w:i/>
                <w:iCs/>
              </w:rPr>
              <w:t>ч.)</w:t>
            </w:r>
          </w:p>
        </w:tc>
        <w:tc>
          <w:tcPr>
            <w:tcW w:w="3739" w:type="dxa"/>
          </w:tcPr>
          <w:p w:rsidR="004B60CC" w:rsidRPr="00C03770" w:rsidRDefault="004B60CC" w:rsidP="001C7F61">
            <w:pPr>
              <w:autoSpaceDE w:val="0"/>
              <w:autoSpaceDN w:val="0"/>
              <w:adjustRightInd w:val="0"/>
              <w:rPr>
                <w:rFonts w:ascii="AvantGardeGothicC-DemiOblique" w:hAnsi="AvantGardeGothicC-DemiOblique" w:cs="AvantGardeGothicC-DemiOblique"/>
                <w:b/>
                <w:bCs/>
                <w:i/>
                <w:iCs/>
              </w:rPr>
            </w:pPr>
            <w:r w:rsidRPr="00C03770">
              <w:rPr>
                <w:rFonts w:ascii="AvantGardeGothicC-DemiOblique" w:hAnsi="AvantGardeGothicC-DemiOblique" w:cs="AvantGardeGothicC-DemiOblique"/>
                <w:b/>
                <w:bCs/>
                <w:i/>
                <w:iCs/>
              </w:rPr>
              <w:t>2класс</w:t>
            </w:r>
            <w:r w:rsidR="00BA7DD3">
              <w:rPr>
                <w:rFonts w:ascii="AvantGardeGothicC-DemiOblique" w:hAnsi="AvantGardeGothicC-DemiOblique" w:cs="AvantGardeGothicC-DemiOblique"/>
                <w:b/>
                <w:bCs/>
                <w:i/>
                <w:iCs/>
              </w:rPr>
              <w:t xml:space="preserve"> (20</w:t>
            </w:r>
            <w:r w:rsidR="00A0571F">
              <w:rPr>
                <w:rFonts w:ascii="AvantGardeGothicC-DemiOblique" w:hAnsi="AvantGardeGothicC-DemiOblique" w:cs="AvantGardeGothicC-DemiOblique"/>
                <w:b/>
                <w:bCs/>
                <w:i/>
                <w:iCs/>
              </w:rPr>
              <w:t>ч.)</w:t>
            </w:r>
          </w:p>
        </w:tc>
        <w:tc>
          <w:tcPr>
            <w:tcW w:w="3737" w:type="dxa"/>
          </w:tcPr>
          <w:p w:rsidR="004B60CC" w:rsidRPr="00C03770" w:rsidRDefault="004B60CC" w:rsidP="001C7F61">
            <w:pPr>
              <w:autoSpaceDE w:val="0"/>
              <w:autoSpaceDN w:val="0"/>
              <w:adjustRightInd w:val="0"/>
              <w:rPr>
                <w:rFonts w:ascii="AvantGardeGothicC-DemiOblique" w:hAnsi="AvantGardeGothicC-DemiOblique" w:cs="AvantGardeGothicC-DemiOblique"/>
                <w:b/>
                <w:bCs/>
                <w:i/>
                <w:iCs/>
              </w:rPr>
            </w:pPr>
            <w:r w:rsidRPr="00C03770">
              <w:rPr>
                <w:rFonts w:ascii="AvantGardeGothicC-DemiOblique" w:hAnsi="AvantGardeGothicC-DemiOblique" w:cs="AvantGardeGothicC-DemiOblique"/>
                <w:b/>
                <w:bCs/>
                <w:i/>
                <w:iCs/>
              </w:rPr>
              <w:t>3класс</w:t>
            </w:r>
            <w:r w:rsidR="00BA7DD3">
              <w:rPr>
                <w:rFonts w:ascii="AvantGardeGothicC-DemiOblique" w:hAnsi="AvantGardeGothicC-DemiOblique" w:cs="AvantGardeGothicC-DemiOblique"/>
                <w:b/>
                <w:bCs/>
                <w:i/>
                <w:iCs/>
              </w:rPr>
              <w:t xml:space="preserve"> (24</w:t>
            </w:r>
            <w:r w:rsidR="00A0571F">
              <w:rPr>
                <w:rFonts w:ascii="AvantGardeGothicC-DemiOblique" w:hAnsi="AvantGardeGothicC-DemiOblique" w:cs="AvantGardeGothicC-DemiOblique"/>
                <w:b/>
                <w:bCs/>
                <w:i/>
                <w:iCs/>
              </w:rPr>
              <w:t>ч.)</w:t>
            </w:r>
          </w:p>
        </w:tc>
        <w:tc>
          <w:tcPr>
            <w:tcW w:w="3655" w:type="dxa"/>
          </w:tcPr>
          <w:p w:rsidR="004B60CC" w:rsidRPr="00C03770" w:rsidRDefault="004B60CC" w:rsidP="001C7F61">
            <w:pPr>
              <w:autoSpaceDE w:val="0"/>
              <w:autoSpaceDN w:val="0"/>
              <w:adjustRightInd w:val="0"/>
              <w:rPr>
                <w:rFonts w:ascii="AvantGardeGothicC-DemiOblique" w:hAnsi="AvantGardeGothicC-DemiOblique" w:cs="AvantGardeGothicC-DemiOblique"/>
                <w:b/>
                <w:bCs/>
                <w:i/>
                <w:iCs/>
              </w:rPr>
            </w:pPr>
            <w:r w:rsidRPr="00C03770">
              <w:rPr>
                <w:rFonts w:ascii="AvantGardeGothicC-DemiOblique" w:hAnsi="AvantGardeGothicC-DemiOblique" w:cs="AvantGardeGothicC-DemiOblique"/>
                <w:b/>
                <w:bCs/>
                <w:i/>
                <w:iCs/>
              </w:rPr>
              <w:t>4класс</w:t>
            </w:r>
            <w:r w:rsidR="00A0571F">
              <w:rPr>
                <w:rFonts w:ascii="AvantGardeGothicC-DemiOblique" w:hAnsi="AvantGardeGothicC-DemiOblique" w:cs="AvantGardeGothicC-DemiOblique"/>
                <w:b/>
                <w:bCs/>
                <w:i/>
                <w:iCs/>
              </w:rPr>
              <w:t xml:space="preserve"> (25ч.)</w:t>
            </w:r>
          </w:p>
        </w:tc>
      </w:tr>
      <w:tr w:rsidR="004B60CC" w:rsidRPr="00315EDF" w:rsidTr="004B60CC">
        <w:trPr>
          <w:trHeight w:val="5806"/>
        </w:trPr>
        <w:tc>
          <w:tcPr>
            <w:tcW w:w="3655" w:type="dxa"/>
          </w:tcPr>
          <w:p w:rsidR="004B60CC" w:rsidRPr="00315EDF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"/>
                <w:b/>
                <w:bCs/>
                <w:color w:val="FF0000"/>
                <w:sz w:val="28"/>
                <w:szCs w:val="28"/>
                <w:u w:val="single"/>
              </w:rPr>
            </w:pPr>
            <w:r w:rsidRPr="00315EDF">
              <w:rPr>
                <w:rFonts w:ascii="Arial Narrow" w:hAnsi="Arial Narrow" w:cs="AvantGardeGothicC-Demi"/>
                <w:b/>
                <w:bCs/>
                <w:color w:val="FF0000"/>
                <w:sz w:val="28"/>
                <w:szCs w:val="28"/>
                <w:u w:val="single"/>
              </w:rPr>
              <w:t>Устная речь</w:t>
            </w:r>
          </w:p>
          <w:p w:rsidR="004B60CC" w:rsidRPr="00315EDF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Book"/>
                <w:sz w:val="28"/>
                <w:szCs w:val="28"/>
              </w:rPr>
            </w:pPr>
            <w:r w:rsidRPr="00315EDF">
              <w:rPr>
                <w:rFonts w:ascii="Arial Narrow" w:hAnsi="Arial Narrow" w:cs="AvantGardeGothicC-Book"/>
                <w:sz w:val="28"/>
                <w:szCs w:val="28"/>
              </w:rPr>
              <w:t>(слушание, говорение)</w:t>
            </w:r>
          </w:p>
          <w:p w:rsidR="004B60CC" w:rsidRPr="00315EDF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sz w:val="28"/>
                <w:szCs w:val="28"/>
              </w:rPr>
            </w:pPr>
            <w:r w:rsidRPr="00315EDF">
              <w:rPr>
                <w:rFonts w:ascii="Arial Narrow" w:hAnsi="Arial Narrow" w:cs="PetersburgC"/>
                <w:sz w:val="28"/>
                <w:szCs w:val="28"/>
              </w:rPr>
              <w:t>Продолжение работы по всем направлениям, обозначенным в программе «Обучение грамоте».</w:t>
            </w:r>
          </w:p>
          <w:p w:rsidR="004B60CC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sz w:val="28"/>
                <w:szCs w:val="28"/>
              </w:rPr>
            </w:pPr>
            <w:r w:rsidRPr="00315EDF">
              <w:rPr>
                <w:rFonts w:ascii="Arial Narrow" w:hAnsi="Arial Narrow" w:cs="PetersburgC"/>
                <w:sz w:val="28"/>
                <w:szCs w:val="28"/>
              </w:rPr>
              <w:t>Выбор средств устного общения в соответствии с целью, ситуацией устного общения на уроке, в школе, в быту, со знакомыми и незнакомыми, с людьми разного возраста.</w:t>
            </w:r>
            <w:r>
              <w:rPr>
                <w:rFonts w:ascii="Arial Narrow" w:hAnsi="Arial Narrow" w:cs="PetersburgC"/>
                <w:sz w:val="28"/>
                <w:szCs w:val="28"/>
              </w:rPr>
              <w:t xml:space="preserve"> Введение два главных понятия в речи – быть вежливой и понятной по отношению к собеседнику – стержень работы над культурой речи и речевым поведением.</w:t>
            </w:r>
          </w:p>
          <w:p w:rsidR="004B60CC" w:rsidRPr="00315EDF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sz w:val="28"/>
                <w:szCs w:val="28"/>
              </w:rPr>
            </w:pPr>
            <w:r w:rsidRPr="00315EDF">
              <w:rPr>
                <w:rFonts w:ascii="Arial Narrow" w:hAnsi="Arial Narrow" w:cs="PetersburgC"/>
                <w:sz w:val="28"/>
                <w:szCs w:val="28"/>
              </w:rPr>
              <w:t xml:space="preserve">Инсценировки. Использование в общении жизненного опыта детей, ситуаций из прочитанных рассказов, знакомых мультфильмов и </w:t>
            </w:r>
            <w:r w:rsidRPr="00315EDF">
              <w:rPr>
                <w:rFonts w:ascii="Arial Narrow" w:hAnsi="Arial Narrow" w:cs="PetersburgC"/>
                <w:sz w:val="28"/>
                <w:szCs w:val="28"/>
              </w:rPr>
              <w:lastRenderedPageBreak/>
              <w:t>фильмов.</w:t>
            </w:r>
          </w:p>
          <w:p w:rsidR="004B60CC" w:rsidRPr="00315EDF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"/>
                <w:b/>
                <w:bCs/>
                <w:sz w:val="28"/>
                <w:szCs w:val="28"/>
              </w:rPr>
            </w:pPr>
          </w:p>
          <w:p w:rsidR="004B60CC" w:rsidRPr="00315EDF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"/>
                <w:b/>
                <w:bCs/>
                <w:sz w:val="28"/>
                <w:szCs w:val="28"/>
              </w:rPr>
            </w:pPr>
          </w:p>
          <w:p w:rsidR="004B60CC" w:rsidRPr="00315EDF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"/>
                <w:b/>
                <w:bCs/>
                <w:sz w:val="28"/>
                <w:szCs w:val="28"/>
              </w:rPr>
            </w:pPr>
          </w:p>
          <w:p w:rsidR="004B60CC" w:rsidRPr="00315EDF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"/>
                <w:b/>
                <w:bCs/>
                <w:sz w:val="28"/>
                <w:szCs w:val="28"/>
              </w:rPr>
            </w:pPr>
          </w:p>
          <w:p w:rsidR="004B60CC" w:rsidRPr="00315EDF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"/>
                <w:b/>
                <w:bCs/>
                <w:sz w:val="28"/>
                <w:szCs w:val="28"/>
              </w:rPr>
            </w:pPr>
          </w:p>
          <w:p w:rsidR="004B60CC" w:rsidRPr="00315EDF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"/>
                <w:b/>
                <w:bCs/>
                <w:sz w:val="28"/>
                <w:szCs w:val="28"/>
              </w:rPr>
            </w:pPr>
          </w:p>
          <w:p w:rsidR="004B60CC" w:rsidRPr="00315EDF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"/>
                <w:b/>
                <w:bCs/>
                <w:sz w:val="28"/>
                <w:szCs w:val="28"/>
              </w:rPr>
            </w:pPr>
          </w:p>
          <w:p w:rsidR="004B60CC" w:rsidRPr="00315EDF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"/>
                <w:b/>
                <w:bCs/>
                <w:sz w:val="28"/>
                <w:szCs w:val="28"/>
              </w:rPr>
            </w:pPr>
          </w:p>
          <w:p w:rsidR="004B60CC" w:rsidRPr="00315EDF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"/>
                <w:b/>
                <w:bCs/>
                <w:sz w:val="28"/>
                <w:szCs w:val="28"/>
              </w:rPr>
            </w:pPr>
          </w:p>
          <w:p w:rsidR="004B60CC" w:rsidRPr="00315EDF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"/>
                <w:b/>
                <w:bCs/>
                <w:sz w:val="28"/>
                <w:szCs w:val="28"/>
              </w:rPr>
            </w:pPr>
          </w:p>
          <w:p w:rsidR="004B60CC" w:rsidRPr="00315EDF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"/>
                <w:b/>
                <w:bCs/>
                <w:sz w:val="28"/>
                <w:szCs w:val="28"/>
              </w:rPr>
            </w:pPr>
          </w:p>
          <w:p w:rsidR="004B60CC" w:rsidRPr="00315EDF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"/>
                <w:b/>
                <w:bCs/>
                <w:sz w:val="28"/>
                <w:szCs w:val="28"/>
              </w:rPr>
            </w:pPr>
          </w:p>
          <w:p w:rsidR="004B60CC" w:rsidRPr="00315EDF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"/>
                <w:b/>
                <w:bCs/>
                <w:sz w:val="28"/>
                <w:szCs w:val="28"/>
              </w:rPr>
            </w:pPr>
          </w:p>
          <w:p w:rsidR="004B60CC" w:rsidRPr="00315EDF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"/>
                <w:b/>
                <w:bCs/>
                <w:sz w:val="28"/>
                <w:szCs w:val="28"/>
              </w:rPr>
            </w:pPr>
          </w:p>
          <w:p w:rsidR="004B60CC" w:rsidRPr="00315EDF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"/>
                <w:b/>
                <w:bCs/>
                <w:sz w:val="28"/>
                <w:szCs w:val="28"/>
              </w:rPr>
            </w:pPr>
          </w:p>
          <w:p w:rsidR="004B60CC" w:rsidRPr="00315EDF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"/>
                <w:b/>
                <w:bCs/>
                <w:sz w:val="28"/>
                <w:szCs w:val="28"/>
              </w:rPr>
            </w:pPr>
          </w:p>
          <w:p w:rsidR="004B60CC" w:rsidRPr="00315EDF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"/>
                <w:b/>
                <w:bCs/>
                <w:sz w:val="28"/>
                <w:szCs w:val="28"/>
              </w:rPr>
            </w:pPr>
          </w:p>
          <w:p w:rsidR="004B60CC" w:rsidRPr="00315EDF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"/>
                <w:b/>
                <w:bCs/>
                <w:sz w:val="28"/>
                <w:szCs w:val="28"/>
              </w:rPr>
            </w:pPr>
          </w:p>
          <w:p w:rsidR="004B60CC" w:rsidRPr="00315EDF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"/>
                <w:b/>
                <w:bCs/>
                <w:sz w:val="28"/>
                <w:szCs w:val="28"/>
              </w:rPr>
            </w:pPr>
          </w:p>
          <w:p w:rsidR="004B60CC" w:rsidRPr="00315EDF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"/>
                <w:b/>
                <w:bCs/>
                <w:sz w:val="28"/>
                <w:szCs w:val="28"/>
              </w:rPr>
            </w:pPr>
          </w:p>
          <w:p w:rsidR="004B60CC" w:rsidRPr="00315EDF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"/>
                <w:b/>
                <w:bCs/>
                <w:sz w:val="28"/>
                <w:szCs w:val="28"/>
              </w:rPr>
            </w:pPr>
          </w:p>
          <w:p w:rsidR="004B60CC" w:rsidRPr="00315EDF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sz w:val="28"/>
                <w:szCs w:val="28"/>
              </w:rPr>
            </w:pPr>
          </w:p>
        </w:tc>
        <w:tc>
          <w:tcPr>
            <w:tcW w:w="3739" w:type="dxa"/>
          </w:tcPr>
          <w:p w:rsidR="004B60CC" w:rsidRPr="00315EDF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"/>
                <w:b/>
                <w:bCs/>
                <w:color w:val="FF0000"/>
                <w:sz w:val="28"/>
                <w:szCs w:val="28"/>
                <w:u w:val="single"/>
              </w:rPr>
            </w:pPr>
            <w:r w:rsidRPr="00315EDF">
              <w:rPr>
                <w:rFonts w:ascii="Arial Narrow" w:hAnsi="Arial Narrow" w:cs="AvantGardeGothicC-Demi"/>
                <w:b/>
                <w:bCs/>
                <w:color w:val="FF0000"/>
                <w:sz w:val="28"/>
                <w:szCs w:val="28"/>
                <w:u w:val="single"/>
              </w:rPr>
              <w:lastRenderedPageBreak/>
              <w:t>Устная речь</w:t>
            </w:r>
          </w:p>
          <w:p w:rsidR="004B60CC" w:rsidRPr="00315EDF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Book"/>
                <w:sz w:val="28"/>
                <w:szCs w:val="28"/>
              </w:rPr>
            </w:pPr>
            <w:r w:rsidRPr="00315EDF">
              <w:rPr>
                <w:rFonts w:ascii="Arial Narrow" w:hAnsi="Arial Narrow" w:cs="AvantGardeGothicC-Book"/>
                <w:sz w:val="28"/>
                <w:szCs w:val="28"/>
              </w:rPr>
              <w:t>(слушание, говорение)</w:t>
            </w:r>
          </w:p>
          <w:p w:rsidR="004B60CC" w:rsidRPr="00315EDF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sz w:val="28"/>
                <w:szCs w:val="28"/>
              </w:rPr>
            </w:pPr>
            <w:r w:rsidRPr="00315EDF">
              <w:rPr>
                <w:rFonts w:ascii="Arial Narrow" w:hAnsi="Arial Narrow" w:cs="PetersburgC"/>
                <w:sz w:val="28"/>
                <w:szCs w:val="28"/>
              </w:rPr>
              <w:t xml:space="preserve">Сохраняются все направления работы, обозначенные в программе 1 класса. Продолжается уяснение взаимосвязи между содержанием и формой высказывания. Осознание значения средств устной речи для выражения мысли. Анализ чужой устной речи: прослушивание пластинок, магнитофонных записей, речи учителя и товарищей, просмотр видеофильмов. Осознание собственной устной речи: с какой целью, с кем и где происходит общение. Практическое овладение диалогической формой речи. Выражение собственного мнения, высказывание, слушание. Ситуационные </w:t>
            </w:r>
            <w:r w:rsidRPr="00315EDF">
              <w:rPr>
                <w:rFonts w:ascii="Arial Narrow" w:hAnsi="Arial Narrow" w:cs="PetersburgC"/>
                <w:sz w:val="28"/>
                <w:szCs w:val="28"/>
              </w:rPr>
              <w:lastRenderedPageBreak/>
              <w:t>различия в произношении и интонировании высказывания, в использовании мимики, жестов, культура разговора по телефону, поведение в общественных местах.</w:t>
            </w:r>
          </w:p>
          <w:p w:rsidR="004B60CC" w:rsidRPr="00EB3F99" w:rsidRDefault="00EB3F99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"/>
                <w:bCs/>
                <w:sz w:val="28"/>
                <w:szCs w:val="28"/>
              </w:rPr>
            </w:pPr>
            <w:r w:rsidRPr="00EB3F99">
              <w:rPr>
                <w:rFonts w:ascii="Arial Narrow" w:hAnsi="Arial Narrow" w:cs="AvantGardeGothicC-Demi"/>
                <w:bCs/>
                <w:sz w:val="28"/>
                <w:szCs w:val="28"/>
              </w:rPr>
              <w:t>Введение понятий «деловая» и «картинная» речь.</w:t>
            </w:r>
          </w:p>
          <w:p w:rsidR="004B60CC" w:rsidRPr="00315EDF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"/>
                <w:b/>
                <w:bCs/>
                <w:sz w:val="28"/>
                <w:szCs w:val="28"/>
              </w:rPr>
            </w:pPr>
          </w:p>
          <w:p w:rsidR="004B60CC" w:rsidRPr="00315EDF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"/>
                <w:b/>
                <w:bCs/>
                <w:sz w:val="28"/>
                <w:szCs w:val="28"/>
              </w:rPr>
            </w:pPr>
          </w:p>
          <w:p w:rsidR="004B60CC" w:rsidRPr="00315EDF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Oblique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737" w:type="dxa"/>
          </w:tcPr>
          <w:p w:rsidR="004B60CC" w:rsidRPr="00315EDF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"/>
                <w:b/>
                <w:bCs/>
                <w:color w:val="FF0000"/>
                <w:sz w:val="28"/>
                <w:szCs w:val="28"/>
                <w:u w:val="single"/>
              </w:rPr>
            </w:pPr>
            <w:r w:rsidRPr="00315EDF">
              <w:rPr>
                <w:rFonts w:ascii="Arial Narrow" w:hAnsi="Arial Narrow" w:cs="AvantGardeGothicC-Demi"/>
                <w:b/>
                <w:bCs/>
                <w:color w:val="FF0000"/>
                <w:sz w:val="28"/>
                <w:szCs w:val="28"/>
                <w:u w:val="single"/>
              </w:rPr>
              <w:lastRenderedPageBreak/>
              <w:t>Устная речь</w:t>
            </w:r>
          </w:p>
          <w:p w:rsidR="004B60CC" w:rsidRPr="00315EDF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Book"/>
                <w:sz w:val="28"/>
                <w:szCs w:val="28"/>
              </w:rPr>
            </w:pPr>
            <w:r w:rsidRPr="00315EDF">
              <w:rPr>
                <w:rFonts w:ascii="Arial Narrow" w:hAnsi="Arial Narrow" w:cs="AvantGardeGothicC-Book"/>
                <w:sz w:val="28"/>
                <w:szCs w:val="28"/>
              </w:rPr>
              <w:t>(слушание и говорение)</w:t>
            </w:r>
          </w:p>
          <w:p w:rsidR="004B60CC" w:rsidRPr="00315EDF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sz w:val="28"/>
                <w:szCs w:val="28"/>
              </w:rPr>
            </w:pPr>
            <w:r w:rsidRPr="00315EDF">
              <w:rPr>
                <w:rFonts w:ascii="Arial Narrow" w:hAnsi="Arial Narrow" w:cs="PetersburgC"/>
                <w:sz w:val="28"/>
                <w:szCs w:val="28"/>
              </w:rPr>
              <w:t>Продолжается работа по уяснению детьми взаимосвязи между целью, содержанием и формой высказывания в новых речевых ситуациях. Выбор адекватных средств: слов, интонации, темпа речи, тембра и силы голоса, жестов, мимики. Практическое овладение монологом, диалогом- расширение опыта на новом содержании. Выражение собственного мнения, его обоснование. Использование в монологическом высказывании разных типов речи: описание, повествование, рассуждение.</w:t>
            </w:r>
          </w:p>
          <w:p w:rsidR="004B60CC" w:rsidRPr="00315EDF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sz w:val="28"/>
                <w:szCs w:val="28"/>
              </w:rPr>
            </w:pPr>
            <w:r w:rsidRPr="00315EDF">
              <w:rPr>
                <w:rFonts w:ascii="Arial Narrow" w:hAnsi="Arial Narrow" w:cs="PetersburgC"/>
                <w:sz w:val="28"/>
                <w:szCs w:val="28"/>
              </w:rPr>
              <w:t>Овладение начальными умениями ведения разговора (начать, поддержать, закончить разговор, привлечь внимание и т. п.).</w:t>
            </w:r>
          </w:p>
          <w:p w:rsidR="004B60CC" w:rsidRPr="00315EDF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sz w:val="28"/>
                <w:szCs w:val="28"/>
              </w:rPr>
            </w:pPr>
            <w:r w:rsidRPr="00315EDF">
              <w:rPr>
                <w:rFonts w:ascii="Arial Narrow" w:hAnsi="Arial Narrow" w:cs="PetersburgC"/>
                <w:sz w:val="28"/>
                <w:szCs w:val="28"/>
              </w:rPr>
              <w:lastRenderedPageBreak/>
              <w:t>Применение речевого этикета в ежедневных ситуациях учебного и бытового общения.Соответствие речи орфоэпическим нормам, особое внимание к диалектизмам, просторечиям (без введения понятий).</w:t>
            </w:r>
          </w:p>
          <w:p w:rsidR="004B60CC" w:rsidRPr="00EB3F99" w:rsidRDefault="00EB3F99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"/>
                <w:bCs/>
                <w:sz w:val="28"/>
                <w:szCs w:val="28"/>
              </w:rPr>
            </w:pPr>
            <w:r w:rsidRPr="00EB3F99">
              <w:rPr>
                <w:rFonts w:ascii="Arial Narrow" w:hAnsi="Arial Narrow" w:cs="AvantGardeGothicC-Demi"/>
                <w:bCs/>
                <w:sz w:val="28"/>
                <w:szCs w:val="28"/>
              </w:rPr>
              <w:t>Практическое овладение устным монологическим высказыванием по определенной теме.</w:t>
            </w:r>
          </w:p>
          <w:p w:rsidR="004B60CC" w:rsidRPr="00EB3F99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"/>
                <w:bCs/>
                <w:sz w:val="28"/>
                <w:szCs w:val="28"/>
              </w:rPr>
            </w:pPr>
          </w:p>
          <w:p w:rsidR="004B60CC" w:rsidRPr="00315EDF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"/>
                <w:b/>
                <w:bCs/>
                <w:sz w:val="28"/>
                <w:szCs w:val="28"/>
              </w:rPr>
            </w:pPr>
          </w:p>
          <w:p w:rsidR="004B60CC" w:rsidRPr="00315EDF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"/>
                <w:b/>
                <w:bCs/>
                <w:sz w:val="28"/>
                <w:szCs w:val="28"/>
              </w:rPr>
            </w:pPr>
          </w:p>
          <w:p w:rsidR="004B60CC" w:rsidRPr="00315EDF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Oblique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655" w:type="dxa"/>
          </w:tcPr>
          <w:p w:rsidR="004B60CC" w:rsidRPr="00315EDF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"/>
                <w:b/>
                <w:bCs/>
                <w:color w:val="FF0000"/>
                <w:sz w:val="28"/>
                <w:szCs w:val="28"/>
                <w:u w:val="single"/>
              </w:rPr>
            </w:pPr>
            <w:r w:rsidRPr="00315EDF">
              <w:rPr>
                <w:rFonts w:ascii="Arial Narrow" w:hAnsi="Arial Narrow" w:cs="AvantGardeGothicC-Demi"/>
                <w:b/>
                <w:bCs/>
                <w:color w:val="FF0000"/>
                <w:sz w:val="28"/>
                <w:szCs w:val="28"/>
                <w:u w:val="single"/>
              </w:rPr>
              <w:lastRenderedPageBreak/>
              <w:t>Устная речь</w:t>
            </w:r>
          </w:p>
          <w:p w:rsidR="004B60CC" w:rsidRPr="00315EDF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Book"/>
                <w:sz w:val="28"/>
                <w:szCs w:val="28"/>
              </w:rPr>
            </w:pPr>
            <w:r w:rsidRPr="00315EDF">
              <w:rPr>
                <w:rFonts w:ascii="Arial Narrow" w:hAnsi="Arial Narrow" w:cs="AvantGardeGothicC-Book"/>
                <w:sz w:val="28"/>
                <w:szCs w:val="28"/>
              </w:rPr>
              <w:t>(слушание, говорение)</w:t>
            </w:r>
          </w:p>
          <w:p w:rsidR="004B60CC" w:rsidRPr="00315EDF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sz w:val="28"/>
                <w:szCs w:val="28"/>
              </w:rPr>
            </w:pPr>
            <w:r w:rsidRPr="00315EDF">
              <w:rPr>
                <w:rFonts w:ascii="Arial Narrow" w:hAnsi="Arial Narrow" w:cs="PetersburgC"/>
                <w:sz w:val="28"/>
                <w:szCs w:val="28"/>
              </w:rPr>
              <w:t xml:space="preserve">Практика устного общения в повседневных и в специально создаваемых ситуациях. Соответствие языковых и неязыковых средств устного общения речевой ситуации (на уроке, в школе, в быту, со знакомыми и незнакомыми, с людьми разного возраста). 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(начать,поддержать, закончить разговор, привлечь внимание и т.п.). Овладение основными нормами речевого этикета в ситуациях учебного и бытового общения (приветствие, прощание, извинение, </w:t>
            </w:r>
            <w:r w:rsidRPr="00315EDF">
              <w:rPr>
                <w:rFonts w:ascii="Arial Narrow" w:hAnsi="Arial Narrow" w:cs="PetersburgC"/>
                <w:sz w:val="28"/>
                <w:szCs w:val="28"/>
              </w:rPr>
              <w:lastRenderedPageBreak/>
              <w:t>благодарность, обращение с просьбой). Особенности речевого этикета в условиях общения с людьми, плохо владеющими русским языком. 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рассуждение, смешанный тип). Речь - отражение культуры и развития</w:t>
            </w:r>
          </w:p>
          <w:p w:rsidR="004B60CC" w:rsidRPr="00506D63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sz w:val="28"/>
                <w:szCs w:val="28"/>
                <w:lang w:val="en-US"/>
              </w:rPr>
            </w:pPr>
            <w:r w:rsidRPr="00315EDF">
              <w:rPr>
                <w:rFonts w:ascii="Arial Narrow" w:hAnsi="Arial Narrow" w:cs="PetersburgC"/>
                <w:sz w:val="28"/>
                <w:szCs w:val="28"/>
              </w:rPr>
              <w:t>человека. Голос, движения, мимика, жесты - отражение индивидуальных особенностей человека. Соответствие речи орфоэпическим нормам.</w:t>
            </w:r>
          </w:p>
        </w:tc>
      </w:tr>
      <w:tr w:rsidR="004B60CC" w:rsidRPr="00315EDF" w:rsidTr="004B60CC">
        <w:tc>
          <w:tcPr>
            <w:tcW w:w="3655" w:type="dxa"/>
          </w:tcPr>
          <w:p w:rsidR="004B60CC" w:rsidRPr="00310745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"/>
                <w:b/>
                <w:bCs/>
                <w:color w:val="FF0000"/>
                <w:sz w:val="28"/>
                <w:szCs w:val="28"/>
                <w:u w:val="single"/>
              </w:rPr>
            </w:pPr>
            <w:r w:rsidRPr="00315EDF">
              <w:rPr>
                <w:rFonts w:ascii="Arial Narrow" w:hAnsi="Arial Narrow" w:cs="AvantGardeGothicC-Demi"/>
                <w:b/>
                <w:bCs/>
                <w:color w:val="FF0000"/>
                <w:sz w:val="28"/>
                <w:szCs w:val="28"/>
                <w:u w:val="single"/>
              </w:rPr>
              <w:lastRenderedPageBreak/>
              <w:t>Письменная речь</w:t>
            </w:r>
          </w:p>
          <w:p w:rsidR="004B60CC" w:rsidRPr="00315EDF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sz w:val="28"/>
                <w:szCs w:val="28"/>
              </w:rPr>
            </w:pPr>
            <w:r w:rsidRPr="00315EDF">
              <w:rPr>
                <w:rFonts w:ascii="Arial Narrow" w:hAnsi="Arial Narrow" w:cs="PetersburgC"/>
                <w:sz w:val="28"/>
                <w:szCs w:val="28"/>
              </w:rPr>
              <w:t>Сопоставление набора предложений</w:t>
            </w:r>
          </w:p>
          <w:p w:rsidR="004B60CC" w:rsidRPr="000F2056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sz w:val="28"/>
                <w:szCs w:val="28"/>
              </w:rPr>
            </w:pPr>
            <w:r>
              <w:rPr>
                <w:rFonts w:ascii="Arial Narrow" w:hAnsi="Arial Narrow" w:cs="PetersburgC"/>
                <w:sz w:val="28"/>
                <w:szCs w:val="28"/>
              </w:rPr>
              <w:t xml:space="preserve">и текста. </w:t>
            </w:r>
          </w:p>
          <w:p w:rsidR="004B60CC" w:rsidRPr="00315EDF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sz w:val="28"/>
                <w:szCs w:val="28"/>
              </w:rPr>
            </w:pPr>
            <w:r w:rsidRPr="00315EDF">
              <w:rPr>
                <w:rFonts w:ascii="Arial Narrow" w:hAnsi="Arial Narrow" w:cs="PetersburgC"/>
                <w:sz w:val="28"/>
                <w:szCs w:val="28"/>
              </w:rPr>
              <w:t xml:space="preserve"> Представление о частях текста на примере записки, </w:t>
            </w:r>
            <w:r w:rsidRPr="00315EDF">
              <w:rPr>
                <w:rFonts w:ascii="Arial Narrow" w:hAnsi="Arial Narrow" w:cs="PetersburgC"/>
                <w:sz w:val="28"/>
                <w:szCs w:val="28"/>
              </w:rPr>
              <w:lastRenderedPageBreak/>
              <w:t>поздравительной</w:t>
            </w:r>
          </w:p>
          <w:p w:rsidR="004B60CC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sz w:val="28"/>
                <w:szCs w:val="28"/>
              </w:rPr>
            </w:pPr>
            <w:r w:rsidRPr="00315EDF">
              <w:rPr>
                <w:rFonts w:ascii="Arial Narrow" w:hAnsi="Arial Narrow" w:cs="PetersburgC"/>
                <w:sz w:val="28"/>
                <w:szCs w:val="28"/>
              </w:rPr>
              <w:t xml:space="preserve">открытки; </w:t>
            </w:r>
            <w:r>
              <w:rPr>
                <w:rFonts w:ascii="Arial Narrow" w:hAnsi="Arial Narrow" w:cs="PetersburgC"/>
                <w:sz w:val="28"/>
                <w:szCs w:val="28"/>
              </w:rPr>
              <w:t>телеграммы.</w:t>
            </w:r>
          </w:p>
          <w:p w:rsidR="004B60CC" w:rsidRPr="000F2056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sz w:val="28"/>
                <w:szCs w:val="28"/>
              </w:rPr>
            </w:pPr>
            <w:r>
              <w:rPr>
                <w:rFonts w:ascii="Arial Narrow" w:hAnsi="Arial Narrow" w:cs="PetersburgC"/>
                <w:sz w:val="28"/>
                <w:szCs w:val="28"/>
              </w:rPr>
              <w:t>Понятие «</w:t>
            </w:r>
            <w:r w:rsidRPr="00315EDF">
              <w:rPr>
                <w:rFonts w:ascii="Arial Narrow" w:hAnsi="Arial Narrow" w:cs="PetersburgC"/>
                <w:sz w:val="28"/>
                <w:szCs w:val="28"/>
              </w:rPr>
              <w:t xml:space="preserve">красная </w:t>
            </w:r>
            <w:r>
              <w:rPr>
                <w:rFonts w:ascii="Arial Narrow" w:hAnsi="Arial Narrow" w:cs="PetersburgC"/>
                <w:sz w:val="28"/>
                <w:szCs w:val="28"/>
              </w:rPr>
              <w:t>строка».</w:t>
            </w:r>
          </w:p>
          <w:p w:rsidR="004B60CC" w:rsidRPr="00315EDF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sz w:val="28"/>
                <w:szCs w:val="28"/>
              </w:rPr>
            </w:pPr>
            <w:r w:rsidRPr="00315EDF">
              <w:rPr>
                <w:rFonts w:ascii="Arial Narrow" w:hAnsi="Arial Narrow" w:cs="PetersburgC"/>
                <w:sz w:val="28"/>
                <w:szCs w:val="28"/>
              </w:rPr>
              <w:t>Составление предложений из слов, данных в начальной форме. Восстановление деформированных предложений.</w:t>
            </w:r>
          </w:p>
        </w:tc>
        <w:tc>
          <w:tcPr>
            <w:tcW w:w="3739" w:type="dxa"/>
          </w:tcPr>
          <w:p w:rsidR="004B60CC" w:rsidRPr="00315EDF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"/>
                <w:b/>
                <w:bCs/>
                <w:color w:val="FF0000"/>
                <w:sz w:val="28"/>
                <w:szCs w:val="28"/>
                <w:u w:val="single"/>
              </w:rPr>
            </w:pPr>
            <w:r w:rsidRPr="00315EDF">
              <w:rPr>
                <w:rFonts w:ascii="Arial Narrow" w:hAnsi="Arial Narrow" w:cs="AvantGardeGothicC-Demi"/>
                <w:b/>
                <w:bCs/>
                <w:color w:val="FF0000"/>
                <w:sz w:val="28"/>
                <w:szCs w:val="28"/>
                <w:u w:val="single"/>
              </w:rPr>
              <w:lastRenderedPageBreak/>
              <w:t>Письменная речь</w:t>
            </w:r>
          </w:p>
          <w:p w:rsidR="004B60CC" w:rsidRPr="00315EDF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Book"/>
                <w:sz w:val="28"/>
                <w:szCs w:val="28"/>
              </w:rPr>
            </w:pPr>
            <w:r>
              <w:rPr>
                <w:rFonts w:ascii="Arial Narrow" w:hAnsi="Arial Narrow" w:cs="AvantGardeGothicC-Book"/>
                <w:sz w:val="28"/>
                <w:szCs w:val="28"/>
              </w:rPr>
              <w:t>Отличие текста от предложения:  развитие мысли и потому наличие нескольких предложений.</w:t>
            </w:r>
          </w:p>
          <w:p w:rsidR="004B60CC" w:rsidRPr="00315EDF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sz w:val="28"/>
                <w:szCs w:val="28"/>
              </w:rPr>
            </w:pPr>
            <w:r w:rsidRPr="00315EDF">
              <w:rPr>
                <w:rFonts w:ascii="Arial Narrow" w:hAnsi="Arial Narrow" w:cs="PetersburgC"/>
                <w:sz w:val="28"/>
                <w:szCs w:val="28"/>
              </w:rPr>
              <w:t xml:space="preserve">Ознакомление с типами текста: </w:t>
            </w:r>
            <w:r w:rsidRPr="00315EDF">
              <w:rPr>
                <w:rFonts w:ascii="Arial Narrow" w:hAnsi="Arial Narrow" w:cs="PetersburgC"/>
                <w:sz w:val="28"/>
                <w:szCs w:val="28"/>
              </w:rPr>
              <w:lastRenderedPageBreak/>
              <w:t>описание, повествование, рассуждение. Практическое</w:t>
            </w:r>
          </w:p>
          <w:p w:rsidR="004B60CC" w:rsidRPr="00315EDF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sz w:val="28"/>
                <w:szCs w:val="28"/>
              </w:rPr>
            </w:pPr>
            <w:r w:rsidRPr="00315EDF">
              <w:rPr>
                <w:rFonts w:ascii="Arial Narrow" w:hAnsi="Arial Narrow" w:cs="PetersburgC"/>
                <w:sz w:val="28"/>
                <w:szCs w:val="28"/>
              </w:rPr>
              <w:t>ознакомление с текстами разговорного и книжного стиля (научного,  делового,</w:t>
            </w:r>
          </w:p>
          <w:p w:rsidR="004B60CC" w:rsidRPr="00315EDF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sz w:val="28"/>
                <w:szCs w:val="28"/>
              </w:rPr>
            </w:pPr>
            <w:r w:rsidRPr="00315EDF">
              <w:rPr>
                <w:rFonts w:ascii="Arial Narrow" w:hAnsi="Arial Narrow" w:cs="PetersburgC"/>
                <w:sz w:val="28"/>
                <w:szCs w:val="28"/>
              </w:rPr>
              <w:t>художественного). Определение темы текста, подбор заглавия. Последовательность предложений в тексте. Средства связи между предложениями (порядок слов, местоимения, служебные сло</w:t>
            </w:r>
            <w:r>
              <w:rPr>
                <w:rFonts w:ascii="Arial Narrow" w:hAnsi="Arial Narrow" w:cs="PetersburgC"/>
                <w:sz w:val="28"/>
                <w:szCs w:val="28"/>
              </w:rPr>
              <w:t xml:space="preserve">ва, синонимы). Главное в тексте, заглавие текста,тема. </w:t>
            </w:r>
            <w:r w:rsidRPr="00315EDF">
              <w:rPr>
                <w:rFonts w:ascii="Arial Narrow" w:hAnsi="Arial Narrow" w:cs="PetersburgC"/>
                <w:sz w:val="28"/>
                <w:szCs w:val="28"/>
              </w:rPr>
              <w:t xml:space="preserve">Части текста: вступление, основная часть, заключение. Последовательность частей текста. Представление о плане текста. </w:t>
            </w:r>
            <w:r>
              <w:rPr>
                <w:rFonts w:ascii="Arial Narrow" w:hAnsi="Arial Narrow" w:cs="PetersburgC"/>
                <w:sz w:val="28"/>
                <w:szCs w:val="28"/>
              </w:rPr>
              <w:t xml:space="preserve"> Пересказ  как способ передачи мыслей автора, изложение как письменный пересказ. </w:t>
            </w:r>
            <w:r w:rsidRPr="00315EDF">
              <w:rPr>
                <w:rFonts w:ascii="Arial Narrow" w:hAnsi="Arial Narrow" w:cs="PetersburgC"/>
                <w:sz w:val="28"/>
                <w:szCs w:val="28"/>
              </w:rPr>
              <w:t xml:space="preserve">Составление текстов малых форм: письмо (в т.ч. </w:t>
            </w:r>
            <w:proofErr w:type="spellStart"/>
            <w:r w:rsidRPr="00315EDF">
              <w:rPr>
                <w:rFonts w:ascii="Arial Narrow" w:hAnsi="Arial Narrow" w:cs="PetersburgC"/>
                <w:sz w:val="28"/>
                <w:szCs w:val="28"/>
              </w:rPr>
              <w:t>sms</w:t>
            </w:r>
            <w:proofErr w:type="spellEnd"/>
            <w:r w:rsidRPr="00315EDF">
              <w:rPr>
                <w:rFonts w:ascii="Arial Narrow" w:hAnsi="Arial Narrow" w:cs="PetersburgC"/>
                <w:sz w:val="28"/>
                <w:szCs w:val="28"/>
              </w:rPr>
              <w:t xml:space="preserve"> сообщения, электронные пи</w:t>
            </w:r>
            <w:r>
              <w:rPr>
                <w:rFonts w:ascii="Arial Narrow" w:hAnsi="Arial Narrow" w:cs="PetersburgC"/>
                <w:sz w:val="28"/>
                <w:szCs w:val="28"/>
              </w:rPr>
              <w:t xml:space="preserve">сьма), записка, объявление, кулинарный рецепт, загадка, словесная зарисовка, особенности их построения.  </w:t>
            </w:r>
            <w:r w:rsidRPr="00315EDF">
              <w:rPr>
                <w:rFonts w:ascii="Arial Narrow" w:hAnsi="Arial Narrow" w:cs="PetersburgC"/>
                <w:sz w:val="28"/>
                <w:szCs w:val="28"/>
              </w:rPr>
              <w:t xml:space="preserve">Первые опыты собственных </w:t>
            </w:r>
            <w:r w:rsidRPr="00315EDF">
              <w:rPr>
                <w:rFonts w:ascii="Arial Narrow" w:hAnsi="Arial Narrow" w:cs="PetersburgC"/>
                <w:sz w:val="28"/>
                <w:szCs w:val="28"/>
              </w:rPr>
              <w:lastRenderedPageBreak/>
              <w:t>сочинений (репродуктивных и творческих). Представление работы одноклассникам. Выражение</w:t>
            </w:r>
          </w:p>
          <w:p w:rsidR="004B60CC" w:rsidRPr="00315EDF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sz w:val="28"/>
                <w:szCs w:val="28"/>
              </w:rPr>
            </w:pPr>
            <w:r w:rsidRPr="00315EDF">
              <w:rPr>
                <w:rFonts w:ascii="Arial Narrow" w:hAnsi="Arial Narrow" w:cs="PetersburgC"/>
                <w:sz w:val="28"/>
                <w:szCs w:val="28"/>
              </w:rPr>
              <w:t>собственного мнения с его обоснованием. Редактирование сочинений. Восстановление деформированных текстов (по сравнению с 1 классом увеличивается количество предложений и их распространенность).</w:t>
            </w:r>
          </w:p>
          <w:p w:rsidR="004B60CC" w:rsidRPr="00315EDF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sz w:val="28"/>
                <w:szCs w:val="28"/>
              </w:rPr>
            </w:pPr>
            <w:r w:rsidRPr="00315EDF">
              <w:rPr>
                <w:rFonts w:ascii="Arial Narrow" w:hAnsi="Arial Narrow" w:cs="PetersburgC"/>
                <w:sz w:val="28"/>
                <w:szCs w:val="28"/>
              </w:rPr>
              <w:t>Оформление диалога.</w:t>
            </w:r>
          </w:p>
        </w:tc>
        <w:tc>
          <w:tcPr>
            <w:tcW w:w="3737" w:type="dxa"/>
          </w:tcPr>
          <w:p w:rsidR="004B60CC" w:rsidRPr="00310745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"/>
                <w:b/>
                <w:bCs/>
                <w:color w:val="FF0000"/>
                <w:sz w:val="28"/>
                <w:szCs w:val="28"/>
                <w:u w:val="single"/>
              </w:rPr>
            </w:pPr>
            <w:r w:rsidRPr="00315EDF">
              <w:rPr>
                <w:rFonts w:ascii="Arial Narrow" w:hAnsi="Arial Narrow" w:cs="AvantGardeGothicC-Demi"/>
                <w:b/>
                <w:bCs/>
                <w:color w:val="FF0000"/>
                <w:sz w:val="28"/>
                <w:szCs w:val="28"/>
                <w:u w:val="single"/>
              </w:rPr>
              <w:lastRenderedPageBreak/>
              <w:t xml:space="preserve">Письменная речь </w:t>
            </w:r>
          </w:p>
          <w:p w:rsidR="004B60CC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sz w:val="28"/>
                <w:szCs w:val="28"/>
              </w:rPr>
            </w:pPr>
            <w:r w:rsidRPr="00315EDF">
              <w:rPr>
                <w:rFonts w:ascii="Arial Narrow" w:hAnsi="Arial Narrow" w:cs="PetersburgC"/>
                <w:sz w:val="28"/>
                <w:szCs w:val="28"/>
              </w:rPr>
              <w:t>Представление о типах речи: повест</w:t>
            </w:r>
            <w:r>
              <w:rPr>
                <w:rFonts w:ascii="Arial Narrow" w:hAnsi="Arial Narrow" w:cs="PetersburgC"/>
                <w:sz w:val="28"/>
                <w:szCs w:val="28"/>
              </w:rPr>
              <w:t xml:space="preserve">вование, описание, рассуждение, особенности их содержания и построения; словесная зарисовка (этюд). </w:t>
            </w:r>
            <w:r>
              <w:rPr>
                <w:rFonts w:ascii="Arial Narrow" w:hAnsi="Arial Narrow" w:cs="PetersburgC"/>
                <w:sz w:val="28"/>
                <w:szCs w:val="28"/>
              </w:rPr>
              <w:lastRenderedPageBreak/>
              <w:t>Организация делового текста  типа инструкции (как что-то делать).</w:t>
            </w:r>
          </w:p>
          <w:p w:rsidR="004B60CC" w:rsidRPr="00315EDF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sz w:val="28"/>
                <w:szCs w:val="28"/>
              </w:rPr>
            </w:pPr>
            <w:r w:rsidRPr="00315EDF">
              <w:rPr>
                <w:rFonts w:ascii="Arial Narrow" w:hAnsi="Arial Narrow" w:cs="PetersburgC"/>
                <w:sz w:val="28"/>
                <w:szCs w:val="28"/>
              </w:rPr>
              <w:t>Представление</w:t>
            </w:r>
          </w:p>
          <w:p w:rsidR="004B60CC" w:rsidRPr="00315EDF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sz w:val="28"/>
                <w:szCs w:val="28"/>
              </w:rPr>
            </w:pPr>
            <w:r w:rsidRPr="00315EDF">
              <w:rPr>
                <w:rFonts w:ascii="Arial Narrow" w:hAnsi="Arial Narrow" w:cs="PetersburgC"/>
                <w:sz w:val="28"/>
                <w:szCs w:val="28"/>
              </w:rPr>
              <w:t xml:space="preserve">о стилистических различиях языка в научном  (научно-популярном), художественном и деловом текстах. Смысловые связи между частями текста. </w:t>
            </w:r>
            <w:proofErr w:type="spellStart"/>
            <w:r w:rsidRPr="00315EDF">
              <w:rPr>
                <w:rFonts w:ascii="Arial Narrow" w:hAnsi="Arial Narrow" w:cs="PetersburgC"/>
                <w:sz w:val="28"/>
                <w:szCs w:val="28"/>
              </w:rPr>
              <w:t>Микротемы</w:t>
            </w:r>
            <w:proofErr w:type="spellEnd"/>
            <w:r w:rsidRPr="00315EDF">
              <w:rPr>
                <w:rFonts w:ascii="Arial Narrow" w:hAnsi="Arial Narrow" w:cs="PetersburgC"/>
                <w:sz w:val="28"/>
                <w:szCs w:val="28"/>
              </w:rPr>
              <w:t>, их логическая</w:t>
            </w:r>
          </w:p>
          <w:p w:rsidR="004B60CC" w:rsidRPr="00315EDF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sz w:val="28"/>
                <w:szCs w:val="28"/>
              </w:rPr>
            </w:pPr>
            <w:r w:rsidRPr="00315EDF">
              <w:rPr>
                <w:rFonts w:ascii="Arial Narrow" w:hAnsi="Arial Narrow" w:cs="PetersburgC"/>
                <w:sz w:val="28"/>
                <w:szCs w:val="28"/>
              </w:rPr>
              <w:t xml:space="preserve">последовательность в тексте. План. Составление содержательного и стилистически точного продолжения к началу текста. Изменение стиля текста (об одном и том же по-разному). Способы выражения позиции автора (в течение 3-4 классов).Необходимое и достаточное для выражения цели высказывания в соответствии с выбранной автором формой. Сравнение разных способов выражения одной цели высказывания </w:t>
            </w:r>
            <w:r>
              <w:rPr>
                <w:rFonts w:ascii="Arial Narrow" w:hAnsi="Arial Narrow" w:cs="PetersburgC"/>
                <w:sz w:val="28"/>
                <w:szCs w:val="28"/>
              </w:rPr>
              <w:t xml:space="preserve">или одной темы высказывания.  Письменно подробно пересказывать тексты </w:t>
            </w:r>
            <w:r>
              <w:rPr>
                <w:rFonts w:ascii="Arial Narrow" w:hAnsi="Arial Narrow" w:cs="PetersburgC"/>
                <w:sz w:val="28"/>
                <w:szCs w:val="28"/>
              </w:rPr>
              <w:lastRenderedPageBreak/>
              <w:t xml:space="preserve">повествовательного характера, осознанно сохраняя особенности авторского построения.  Создавать (устно и письменно) тексты повествования (деловые и изобразительные), обдумывать их содержание. (использовать памятки «Текст» и «Редактор»). </w:t>
            </w:r>
            <w:r w:rsidRPr="00315EDF">
              <w:rPr>
                <w:rFonts w:ascii="Arial Narrow" w:hAnsi="Arial Narrow" w:cs="PetersburgC"/>
                <w:sz w:val="28"/>
                <w:szCs w:val="28"/>
              </w:rPr>
              <w:t xml:space="preserve">Редактирование сочинений </w:t>
            </w:r>
            <w:r>
              <w:rPr>
                <w:rFonts w:ascii="Arial Narrow" w:hAnsi="Arial Narrow" w:cs="PetersburgC"/>
                <w:sz w:val="28"/>
                <w:szCs w:val="28"/>
              </w:rPr>
              <w:t>.</w:t>
            </w:r>
            <w:r w:rsidRPr="00315EDF">
              <w:rPr>
                <w:rFonts w:ascii="Arial Narrow" w:hAnsi="Arial Narrow" w:cs="PetersburgC"/>
                <w:sz w:val="28"/>
                <w:szCs w:val="28"/>
              </w:rPr>
              <w:t>Анализ учениками написанных работ.Использование детских сочинений в качестве содержания на различных учебных предметах. Использование специальной и справочной литературы, словарей, газет, журналов, Интернета. Составление альбомов. Выставки детских</w:t>
            </w:r>
          </w:p>
          <w:p w:rsidR="004B60CC" w:rsidRPr="00315EDF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sz w:val="28"/>
                <w:szCs w:val="28"/>
              </w:rPr>
            </w:pPr>
            <w:r w:rsidRPr="00315EDF">
              <w:rPr>
                <w:rFonts w:ascii="Arial Narrow" w:hAnsi="Arial Narrow" w:cs="PetersburgC"/>
                <w:sz w:val="28"/>
                <w:szCs w:val="28"/>
              </w:rPr>
              <w:t>работ. Оформление диалога: реплики, слова автора. Способы связи предложений в тексте. Способы связи слов в предложении.</w:t>
            </w:r>
          </w:p>
          <w:p w:rsidR="004B60CC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sz w:val="28"/>
                <w:szCs w:val="28"/>
              </w:rPr>
            </w:pPr>
            <w:r w:rsidRPr="00315EDF">
              <w:rPr>
                <w:rFonts w:ascii="Arial Narrow" w:hAnsi="Arial Narrow" w:cs="PetersburgC"/>
                <w:sz w:val="28"/>
                <w:szCs w:val="28"/>
              </w:rPr>
              <w:t xml:space="preserve">Изменение смысла высказывания при распространении основы предложения </w:t>
            </w:r>
            <w:r>
              <w:rPr>
                <w:rFonts w:ascii="Arial Narrow" w:hAnsi="Arial Narrow" w:cs="PetersburgC"/>
                <w:sz w:val="28"/>
                <w:szCs w:val="28"/>
              </w:rPr>
              <w:t xml:space="preserve">и его сокращении </w:t>
            </w:r>
            <w:r>
              <w:rPr>
                <w:rFonts w:ascii="Arial Narrow" w:hAnsi="Arial Narrow" w:cs="PetersburgC"/>
                <w:sz w:val="28"/>
                <w:szCs w:val="28"/>
              </w:rPr>
              <w:lastRenderedPageBreak/>
              <w:t>до осно</w:t>
            </w:r>
            <w:r w:rsidR="00EB3F99">
              <w:rPr>
                <w:rFonts w:ascii="Arial Narrow" w:hAnsi="Arial Narrow" w:cs="PetersburgC"/>
                <w:sz w:val="28"/>
                <w:szCs w:val="28"/>
              </w:rPr>
              <w:t>вы.</w:t>
            </w:r>
          </w:p>
          <w:p w:rsidR="00EB3F99" w:rsidRPr="00315EDF" w:rsidRDefault="00EB3F99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sz w:val="28"/>
                <w:szCs w:val="28"/>
              </w:rPr>
            </w:pPr>
            <w:r w:rsidRPr="00EB3F99">
              <w:rPr>
                <w:rFonts w:ascii="Arial Narrow" w:hAnsi="Arial Narrow" w:cs="PetersburgC"/>
                <w:sz w:val="28"/>
                <w:szCs w:val="28"/>
              </w:rPr>
              <w:t>Сравнение особенностей языка (по стилю) в письменных текстах с одинаковым предметом описания, например, описание животного в сказке, в статье энциклопедии или словаря и пр.</w:t>
            </w:r>
          </w:p>
        </w:tc>
        <w:tc>
          <w:tcPr>
            <w:tcW w:w="3655" w:type="dxa"/>
          </w:tcPr>
          <w:p w:rsidR="004B60CC" w:rsidRPr="00310745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"/>
                <w:b/>
                <w:bCs/>
                <w:color w:val="FF0000"/>
                <w:sz w:val="28"/>
                <w:szCs w:val="28"/>
                <w:u w:val="single"/>
              </w:rPr>
            </w:pPr>
            <w:r w:rsidRPr="00315EDF">
              <w:rPr>
                <w:rFonts w:ascii="Arial Narrow" w:hAnsi="Arial Narrow" w:cs="AvantGardeGothicC-Demi"/>
                <w:b/>
                <w:bCs/>
                <w:color w:val="FF0000"/>
                <w:sz w:val="28"/>
                <w:szCs w:val="28"/>
                <w:u w:val="single"/>
              </w:rPr>
              <w:lastRenderedPageBreak/>
              <w:t xml:space="preserve">Письменная речь </w:t>
            </w:r>
          </w:p>
          <w:p w:rsidR="004B60CC" w:rsidRPr="00315EDF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sz w:val="28"/>
                <w:szCs w:val="28"/>
              </w:rPr>
            </w:pPr>
            <w:r w:rsidRPr="00315EDF">
              <w:rPr>
                <w:rFonts w:ascii="Arial Narrow" w:hAnsi="Arial Narrow" w:cs="PetersburgC"/>
                <w:sz w:val="28"/>
                <w:szCs w:val="28"/>
              </w:rPr>
              <w:t xml:space="preserve">Текст (высказывание, связная речь) -результат говорения или письма, результат речевой деятельности, основная коммуникативная единица, </w:t>
            </w:r>
            <w:r w:rsidRPr="00315EDF">
              <w:rPr>
                <w:rFonts w:ascii="Arial Narrow" w:hAnsi="Arial Narrow" w:cs="PetersburgC"/>
                <w:sz w:val="28"/>
                <w:szCs w:val="28"/>
              </w:rPr>
              <w:lastRenderedPageBreak/>
              <w:t>которой человек пользуется в процессе речевой деятельности.</w:t>
            </w:r>
          </w:p>
          <w:p w:rsidR="004B60CC" w:rsidRPr="00315EDF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sz w:val="28"/>
                <w:szCs w:val="28"/>
              </w:rPr>
            </w:pPr>
            <w:r w:rsidRPr="00315EDF">
              <w:rPr>
                <w:rFonts w:ascii="Arial Narrow" w:hAnsi="Arial Narrow" w:cs="PetersburgC"/>
                <w:sz w:val="28"/>
                <w:szCs w:val="28"/>
              </w:rPr>
              <w:t>Признаки текста: единство темы и замысла, связность, целостность и законченность. Типы текстов:описание, повествование, рассуждение</w:t>
            </w:r>
            <w:r>
              <w:rPr>
                <w:rFonts w:ascii="Arial Narrow" w:hAnsi="Arial Narrow" w:cs="PetersburgC"/>
                <w:sz w:val="28"/>
                <w:szCs w:val="28"/>
              </w:rPr>
              <w:t xml:space="preserve"> (рассуждение-объяснение и рассуждение-размышление)</w:t>
            </w:r>
            <w:r w:rsidRPr="00315EDF">
              <w:rPr>
                <w:rFonts w:ascii="Arial Narrow" w:hAnsi="Arial Narrow" w:cs="PetersburgC"/>
                <w:sz w:val="28"/>
                <w:szCs w:val="28"/>
              </w:rPr>
              <w:t xml:space="preserve">, их особенности. Ознакомление со стилями языка. Анализ научного (учебного) текста: тема, заголовок, структурные части (вступление, основная часть, заключение); смысловые связи между частями, абзацами, предложениями; научные слова (понятия), ключевые (опорные) слова. Комплексная работа над структурой текста: </w:t>
            </w:r>
            <w:proofErr w:type="spellStart"/>
            <w:r w:rsidRPr="00506D63">
              <w:rPr>
                <w:rFonts w:ascii="Arial Narrow" w:hAnsi="Arial Narrow" w:cs="PetersburgC"/>
                <w:sz w:val="28"/>
                <w:szCs w:val="28"/>
              </w:rPr>
              <w:t>о</w:t>
            </w:r>
            <w:r w:rsidRPr="00315EDF">
              <w:rPr>
                <w:rFonts w:ascii="Arial Narrow" w:hAnsi="Arial Narrow" w:cs="PetersburgC"/>
                <w:sz w:val="28"/>
                <w:szCs w:val="28"/>
              </w:rPr>
              <w:t>заглавливание</w:t>
            </w:r>
            <w:proofErr w:type="spellEnd"/>
            <w:r w:rsidRPr="00315EDF">
              <w:rPr>
                <w:rFonts w:ascii="Arial Narrow" w:hAnsi="Arial Narrow" w:cs="PetersburgC"/>
                <w:sz w:val="28"/>
                <w:szCs w:val="28"/>
              </w:rPr>
              <w:t xml:space="preserve">, корректирование порядка предложений и частей текста (абзацев). Выделение в тексте главного, высказывание собственного мнения по поводу прочитанного, услышанного, </w:t>
            </w:r>
            <w:r w:rsidRPr="00315EDF">
              <w:rPr>
                <w:rFonts w:ascii="Arial Narrow" w:hAnsi="Arial Narrow" w:cs="PetersburgC"/>
                <w:sz w:val="28"/>
                <w:szCs w:val="28"/>
              </w:rPr>
              <w:lastRenderedPageBreak/>
              <w:t>увиденного с соблюдением правил построения связного монологического высказывания. Определение основной мысли текста. План текста. Составление плана к данному тексту. Создание собственных текстов по предложенным планам. Подробное воспроизведение текста, его</w:t>
            </w:r>
          </w:p>
          <w:p w:rsidR="004B60CC" w:rsidRPr="00315EDF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sz w:val="28"/>
                <w:szCs w:val="28"/>
              </w:rPr>
            </w:pPr>
            <w:r w:rsidRPr="00315EDF">
              <w:rPr>
                <w:rFonts w:ascii="Arial Narrow" w:hAnsi="Arial Narrow" w:cs="PetersburgC"/>
                <w:sz w:val="28"/>
                <w:szCs w:val="28"/>
              </w:rPr>
              <w:t>пересказ выборочно, от другого лица.</w:t>
            </w:r>
          </w:p>
          <w:p w:rsidR="004B60CC" w:rsidRPr="00315EDF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sz w:val="28"/>
                <w:szCs w:val="28"/>
              </w:rPr>
            </w:pPr>
            <w:r w:rsidRPr="00315EDF">
              <w:rPr>
                <w:rFonts w:ascii="Arial Narrow" w:hAnsi="Arial Narrow" w:cs="PetersburgC"/>
                <w:sz w:val="28"/>
                <w:szCs w:val="28"/>
              </w:rPr>
              <w:t>Опыт самостоятельного составления</w:t>
            </w:r>
          </w:p>
          <w:p w:rsidR="004B60CC" w:rsidRPr="00315EDF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sz w:val="28"/>
                <w:szCs w:val="28"/>
              </w:rPr>
            </w:pPr>
            <w:r w:rsidRPr="00315EDF">
              <w:rPr>
                <w:rFonts w:ascii="Arial Narrow" w:hAnsi="Arial Narrow" w:cs="PetersburgC"/>
                <w:sz w:val="28"/>
                <w:szCs w:val="28"/>
              </w:rPr>
              <w:t>письма, поздравительной открытки, инструкции,</w:t>
            </w:r>
            <w:r>
              <w:rPr>
                <w:rFonts w:ascii="Arial Narrow" w:hAnsi="Arial Narrow" w:cs="PetersburgC"/>
                <w:sz w:val="28"/>
                <w:szCs w:val="28"/>
              </w:rPr>
              <w:t xml:space="preserve"> объявления, дневниковой записи,</w:t>
            </w:r>
            <w:r w:rsidRPr="00315EDF">
              <w:rPr>
                <w:rFonts w:ascii="Arial Narrow" w:hAnsi="Arial Narrow" w:cs="PetersburgC"/>
                <w:sz w:val="28"/>
                <w:szCs w:val="28"/>
              </w:rPr>
              <w:t xml:space="preserve"> словарной статьи, отзыва об услышанном, увиденном, прочитанном. Заполнение бланка телеграммы, анкеты, оформление конвертов (добавление к работе с другими малыми жанрами).</w:t>
            </w:r>
          </w:p>
          <w:p w:rsidR="004B60CC" w:rsidRPr="00315EDF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sz w:val="28"/>
                <w:szCs w:val="28"/>
              </w:rPr>
            </w:pPr>
            <w:r w:rsidRPr="00315EDF">
              <w:rPr>
                <w:rFonts w:ascii="Arial Narrow" w:hAnsi="Arial Narrow" w:cs="PetersburgC"/>
                <w:sz w:val="28"/>
                <w:szCs w:val="28"/>
              </w:rPr>
              <w:t>Репродуктивные и творческие сочинения как результат индивидуальной и групповой</w:t>
            </w:r>
          </w:p>
          <w:p w:rsidR="004B60CC" w:rsidRPr="00315EDF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sz w:val="28"/>
                <w:szCs w:val="28"/>
              </w:rPr>
            </w:pPr>
            <w:r w:rsidRPr="00315EDF">
              <w:rPr>
                <w:rFonts w:ascii="Arial Narrow" w:hAnsi="Arial Narrow" w:cs="PetersburgC"/>
                <w:sz w:val="28"/>
                <w:szCs w:val="28"/>
              </w:rPr>
              <w:lastRenderedPageBreak/>
              <w:t>работы. Подбор материала для сочинений. Редактирование. Использование письменных ученических работ в качестве содержания на уроках по различным учебным предметам. Составление альбомов, выставки детских работ.</w:t>
            </w:r>
          </w:p>
          <w:p w:rsidR="004B60CC" w:rsidRPr="00315EDF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sz w:val="28"/>
                <w:szCs w:val="28"/>
              </w:rPr>
            </w:pPr>
            <w:r w:rsidRPr="00315EDF">
              <w:rPr>
                <w:rFonts w:ascii="Arial Narrow" w:hAnsi="Arial Narrow" w:cs="PetersburgC"/>
                <w:sz w:val="28"/>
                <w:szCs w:val="28"/>
              </w:rPr>
              <w:t>Работа со справочной литературой, телеинформацией, Интернетом.</w:t>
            </w:r>
          </w:p>
          <w:p w:rsidR="004B60CC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sz w:val="28"/>
                <w:szCs w:val="28"/>
              </w:rPr>
            </w:pPr>
            <w:r w:rsidRPr="00315EDF">
              <w:rPr>
                <w:rFonts w:ascii="Arial Narrow" w:hAnsi="Arial Narrow" w:cs="PetersburgC"/>
                <w:sz w:val="28"/>
                <w:szCs w:val="28"/>
              </w:rPr>
              <w:t>Исследовательская работа (по выбору): «Великие люди России»; «Темы природы, добра и зла, взаимоотношений между людьми в творчестве твоего народа». Проведение исследования, оформление работы, подготовка доклада, его представление с сопровождением на бу</w:t>
            </w:r>
            <w:r w:rsidR="00EB3F99">
              <w:rPr>
                <w:rFonts w:ascii="Arial Narrow" w:hAnsi="Arial Narrow" w:cs="PetersburgC"/>
                <w:sz w:val="28"/>
                <w:szCs w:val="28"/>
              </w:rPr>
              <w:t>мажном или электронном носителе.</w:t>
            </w:r>
          </w:p>
          <w:p w:rsidR="004B60CC" w:rsidRPr="00315EDF" w:rsidRDefault="004B60CC" w:rsidP="009E1E27">
            <w:pPr>
              <w:autoSpaceDE w:val="0"/>
              <w:autoSpaceDN w:val="0"/>
              <w:adjustRightInd w:val="0"/>
              <w:rPr>
                <w:rFonts w:ascii="Arial Narrow" w:hAnsi="Arial Narrow" w:cs="AvantGardeGothicC-Demi"/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</w:tr>
      <w:tr w:rsidR="004B60CC" w:rsidRPr="00315EDF" w:rsidTr="004B60CC">
        <w:tc>
          <w:tcPr>
            <w:tcW w:w="14786" w:type="dxa"/>
            <w:gridSpan w:val="4"/>
            <w:tcBorders>
              <w:top w:val="nil"/>
              <w:left w:val="nil"/>
              <w:right w:val="nil"/>
            </w:tcBorders>
          </w:tcPr>
          <w:p w:rsidR="004B60CC" w:rsidRPr="004F526E" w:rsidRDefault="004B60CC" w:rsidP="001C7F6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iCs/>
                <w:sz w:val="28"/>
                <w:szCs w:val="28"/>
              </w:rPr>
            </w:pPr>
          </w:p>
          <w:p w:rsidR="004B60CC" w:rsidRPr="004F526E" w:rsidRDefault="004B60CC" w:rsidP="001C7F6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iCs/>
                <w:sz w:val="28"/>
                <w:szCs w:val="28"/>
              </w:rPr>
            </w:pPr>
          </w:p>
          <w:p w:rsidR="004B60CC" w:rsidRPr="004F526E" w:rsidRDefault="004B60CC" w:rsidP="001C7F6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iCs/>
                <w:sz w:val="28"/>
                <w:szCs w:val="28"/>
              </w:rPr>
            </w:pPr>
          </w:p>
          <w:p w:rsidR="004B60CC" w:rsidRPr="00A946E1" w:rsidRDefault="004B60CC" w:rsidP="001C7F6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iCs/>
                <w:sz w:val="28"/>
                <w:szCs w:val="28"/>
                <w:u w:val="single"/>
              </w:rPr>
            </w:pPr>
            <w:r w:rsidRPr="00A946E1">
              <w:rPr>
                <w:rFonts w:ascii="Arial Narrow" w:hAnsi="Arial Narrow"/>
                <w:b/>
                <w:bCs/>
                <w:iCs/>
                <w:sz w:val="28"/>
                <w:szCs w:val="28"/>
                <w:u w:val="single"/>
                <w:lang w:val="en-US"/>
              </w:rPr>
              <w:t>II</w:t>
            </w:r>
            <w:r w:rsidRPr="00A946E1">
              <w:rPr>
                <w:rFonts w:ascii="Arial Narrow" w:hAnsi="Arial Narrow"/>
                <w:b/>
                <w:bCs/>
                <w:iCs/>
                <w:sz w:val="28"/>
                <w:szCs w:val="28"/>
                <w:u w:val="single"/>
              </w:rPr>
              <w:t>Система языка</w:t>
            </w:r>
            <w:r w:rsidR="00A0571F">
              <w:rPr>
                <w:rFonts w:ascii="Arial Narrow" w:hAnsi="Arial Narrow"/>
                <w:b/>
                <w:bCs/>
                <w:iCs/>
                <w:sz w:val="28"/>
                <w:szCs w:val="28"/>
                <w:u w:val="single"/>
              </w:rPr>
              <w:t>(235ч.)</w:t>
            </w:r>
          </w:p>
          <w:p w:rsidR="004B60CC" w:rsidRPr="00315EDF" w:rsidRDefault="004B60CC" w:rsidP="001C7F61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B60CC" w:rsidRPr="00315EDF" w:rsidTr="004B60CC">
        <w:tc>
          <w:tcPr>
            <w:tcW w:w="3655" w:type="dxa"/>
          </w:tcPr>
          <w:p w:rsidR="004B60CC" w:rsidRPr="00315EDF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Oblique"/>
                <w:b/>
                <w:bCs/>
                <w:i/>
                <w:iCs/>
                <w:sz w:val="28"/>
                <w:szCs w:val="28"/>
              </w:rPr>
            </w:pPr>
            <w:r w:rsidRPr="00315EDF">
              <w:rPr>
                <w:rFonts w:ascii="Arial Narrow" w:hAnsi="Arial Narrow" w:cs="AvantGardeGothicC-DemiOblique"/>
                <w:b/>
                <w:bCs/>
                <w:i/>
                <w:iCs/>
                <w:sz w:val="28"/>
                <w:szCs w:val="28"/>
              </w:rPr>
              <w:lastRenderedPageBreak/>
              <w:t>1класс</w:t>
            </w:r>
          </w:p>
        </w:tc>
        <w:tc>
          <w:tcPr>
            <w:tcW w:w="3739" w:type="dxa"/>
          </w:tcPr>
          <w:p w:rsidR="004B60CC" w:rsidRPr="00315EDF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Oblique"/>
                <w:b/>
                <w:bCs/>
                <w:i/>
                <w:iCs/>
                <w:sz w:val="28"/>
                <w:szCs w:val="28"/>
              </w:rPr>
            </w:pPr>
            <w:r w:rsidRPr="00315EDF">
              <w:rPr>
                <w:rFonts w:ascii="Arial Narrow" w:hAnsi="Arial Narrow" w:cs="AvantGardeGothicC-DemiOblique"/>
                <w:b/>
                <w:bCs/>
                <w:i/>
                <w:iCs/>
                <w:sz w:val="28"/>
                <w:szCs w:val="28"/>
              </w:rPr>
              <w:t>2класс</w:t>
            </w:r>
          </w:p>
        </w:tc>
        <w:tc>
          <w:tcPr>
            <w:tcW w:w="3737" w:type="dxa"/>
          </w:tcPr>
          <w:p w:rsidR="004B60CC" w:rsidRPr="00315EDF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Oblique"/>
                <w:b/>
                <w:bCs/>
                <w:i/>
                <w:iCs/>
                <w:sz w:val="28"/>
                <w:szCs w:val="28"/>
              </w:rPr>
            </w:pPr>
            <w:r w:rsidRPr="00315EDF">
              <w:rPr>
                <w:rFonts w:ascii="Arial Narrow" w:hAnsi="Arial Narrow" w:cs="AvantGardeGothicC-DemiOblique"/>
                <w:b/>
                <w:bCs/>
                <w:i/>
                <w:iCs/>
                <w:sz w:val="28"/>
                <w:szCs w:val="28"/>
              </w:rPr>
              <w:t>3класс</w:t>
            </w:r>
          </w:p>
        </w:tc>
        <w:tc>
          <w:tcPr>
            <w:tcW w:w="3655" w:type="dxa"/>
          </w:tcPr>
          <w:p w:rsidR="004B60CC" w:rsidRPr="00315EDF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Oblique"/>
                <w:b/>
                <w:bCs/>
                <w:i/>
                <w:iCs/>
                <w:sz w:val="28"/>
                <w:szCs w:val="28"/>
              </w:rPr>
            </w:pPr>
            <w:r w:rsidRPr="00315EDF">
              <w:rPr>
                <w:rFonts w:ascii="Arial Narrow" w:hAnsi="Arial Narrow" w:cs="AvantGardeGothicC-DemiOblique"/>
                <w:b/>
                <w:bCs/>
                <w:i/>
                <w:iCs/>
                <w:sz w:val="28"/>
                <w:szCs w:val="28"/>
              </w:rPr>
              <w:t>4класс</w:t>
            </w:r>
          </w:p>
        </w:tc>
      </w:tr>
      <w:tr w:rsidR="004B60CC" w:rsidRPr="00315EDF" w:rsidTr="004B60CC">
        <w:trPr>
          <w:trHeight w:val="5921"/>
        </w:trPr>
        <w:tc>
          <w:tcPr>
            <w:tcW w:w="3655" w:type="dxa"/>
          </w:tcPr>
          <w:p w:rsidR="004B60CC" w:rsidRPr="00315EDF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"/>
                <w:b/>
                <w:bCs/>
                <w:color w:val="FF0000"/>
                <w:sz w:val="28"/>
                <w:szCs w:val="28"/>
                <w:u w:val="single"/>
              </w:rPr>
            </w:pPr>
            <w:r w:rsidRPr="00315EDF">
              <w:rPr>
                <w:rFonts w:ascii="Arial Narrow" w:hAnsi="Arial Narrow" w:cs="AvantGardeGothicC-Demi"/>
                <w:b/>
                <w:bCs/>
                <w:color w:val="FF0000"/>
                <w:sz w:val="28"/>
                <w:szCs w:val="28"/>
                <w:u w:val="single"/>
              </w:rPr>
              <w:t>Фонетика и орфоэпия</w:t>
            </w:r>
            <w:r w:rsidR="00A0571F">
              <w:rPr>
                <w:rFonts w:ascii="Arial Narrow" w:hAnsi="Arial Narrow" w:cs="AvantGardeGothicC-Demi"/>
                <w:b/>
                <w:bCs/>
                <w:color w:val="FF0000"/>
                <w:sz w:val="28"/>
                <w:szCs w:val="28"/>
                <w:u w:val="single"/>
              </w:rPr>
              <w:t xml:space="preserve"> (10ч.)</w:t>
            </w:r>
          </w:p>
          <w:p w:rsidR="004B60CC" w:rsidRPr="00315EDF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color w:val="000000"/>
                <w:sz w:val="28"/>
                <w:szCs w:val="28"/>
              </w:rPr>
            </w:pPr>
            <w:r w:rsidRPr="00315EDF">
              <w:rPr>
                <w:rFonts w:ascii="Arial Narrow" w:hAnsi="Arial Narrow" w:cs="PetersburgC"/>
                <w:color w:val="000000"/>
                <w:sz w:val="28"/>
                <w:szCs w:val="28"/>
              </w:rPr>
              <w:t xml:space="preserve">    Наблюдение связи звуковой структуры слова и его значения. </w:t>
            </w:r>
          </w:p>
          <w:p w:rsidR="004B60CC" w:rsidRPr="00315EDF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color w:val="000000"/>
                <w:sz w:val="28"/>
                <w:szCs w:val="28"/>
              </w:rPr>
            </w:pPr>
            <w:r w:rsidRPr="00315EDF">
              <w:rPr>
                <w:rFonts w:ascii="Arial Narrow" w:hAnsi="Arial Narrow" w:cs="PetersburgC"/>
                <w:color w:val="000000"/>
                <w:sz w:val="28"/>
                <w:szCs w:val="28"/>
              </w:rPr>
              <w:t>Различение в слове звуков гласных согласных.  Нахождение в слове ударных и безударных гласных звуков. Вывод о словообразующей функции ударения.  Различение в слове мягких твердых, звонких глухих согласных звуков. Парные звуки: мягкие твердые, глухие звонкие. Обобщение случаев указания на мягкость согласных.</w:t>
            </w:r>
          </w:p>
          <w:p w:rsidR="004B60CC" w:rsidRPr="00315EDF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color w:val="000000"/>
                <w:sz w:val="28"/>
                <w:szCs w:val="28"/>
              </w:rPr>
            </w:pPr>
            <w:r w:rsidRPr="00315EDF">
              <w:rPr>
                <w:rFonts w:ascii="Arial Narrow" w:hAnsi="Arial Narrow" w:cs="PetersburgC"/>
                <w:color w:val="000000"/>
                <w:sz w:val="28"/>
                <w:szCs w:val="28"/>
              </w:rPr>
              <w:t xml:space="preserve">Различение непарных звонких согласных; непарных глухих согласных; шипящих согласных. </w:t>
            </w:r>
          </w:p>
          <w:p w:rsidR="004B60CC" w:rsidRPr="00315EDF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color w:val="000000"/>
                <w:sz w:val="28"/>
                <w:szCs w:val="28"/>
              </w:rPr>
            </w:pPr>
            <w:r w:rsidRPr="00315EDF">
              <w:rPr>
                <w:rFonts w:ascii="Arial Narrow" w:hAnsi="Arial Narrow" w:cs="PetersburgC"/>
                <w:color w:val="000000"/>
                <w:sz w:val="28"/>
                <w:szCs w:val="28"/>
              </w:rPr>
              <w:t>Различение непарных твердых</w:t>
            </w:r>
          </w:p>
          <w:p w:rsidR="004B60CC" w:rsidRPr="00315EDF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color w:val="000000"/>
                <w:sz w:val="28"/>
                <w:szCs w:val="28"/>
              </w:rPr>
            </w:pPr>
            <w:r w:rsidRPr="00315EDF">
              <w:rPr>
                <w:rFonts w:ascii="Arial Narrow" w:hAnsi="Arial Narrow" w:cs="PetersburgC"/>
                <w:color w:val="000000"/>
                <w:sz w:val="28"/>
                <w:szCs w:val="28"/>
              </w:rPr>
              <w:t xml:space="preserve">согласных [ж], [ш], [ц], непарных мягких согласных [й’], [ч’], [щ’]. </w:t>
            </w:r>
          </w:p>
          <w:p w:rsidR="004B60CC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color w:val="000000"/>
                <w:sz w:val="28"/>
                <w:szCs w:val="28"/>
              </w:rPr>
            </w:pPr>
            <w:r w:rsidRPr="00315EDF">
              <w:rPr>
                <w:rFonts w:ascii="Arial Narrow" w:hAnsi="Arial Narrow" w:cs="PetersburgC"/>
                <w:color w:val="000000"/>
                <w:sz w:val="28"/>
                <w:szCs w:val="28"/>
              </w:rPr>
              <w:t xml:space="preserve">Деление слов на слоги. Ударение, произношение </w:t>
            </w:r>
            <w:r w:rsidRPr="00315EDF">
              <w:rPr>
                <w:rFonts w:ascii="Arial Narrow" w:hAnsi="Arial Narrow" w:cs="PetersburgC"/>
                <w:color w:val="000000"/>
                <w:sz w:val="28"/>
                <w:szCs w:val="28"/>
              </w:rPr>
              <w:lastRenderedPageBreak/>
              <w:t>звуков и сочетаний звуков в соответствии с нормами современного русского литературного языка</w:t>
            </w:r>
            <w:r>
              <w:rPr>
                <w:rFonts w:ascii="Arial Narrow" w:hAnsi="Arial Narrow" w:cs="PetersburgC"/>
                <w:color w:val="000000"/>
                <w:sz w:val="28"/>
                <w:szCs w:val="28"/>
              </w:rPr>
              <w:t>.</w:t>
            </w:r>
          </w:p>
          <w:p w:rsidR="004B60CC" w:rsidRPr="00315EDF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PetersburgC"/>
                <w:color w:val="000000"/>
                <w:sz w:val="28"/>
                <w:szCs w:val="28"/>
              </w:rPr>
              <w:t>Простейшая фонетическая транскрипция ( без употребления термина).</w:t>
            </w:r>
          </w:p>
        </w:tc>
        <w:tc>
          <w:tcPr>
            <w:tcW w:w="3739" w:type="dxa"/>
          </w:tcPr>
          <w:p w:rsidR="004B60CC" w:rsidRPr="00315EDF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"/>
                <w:b/>
                <w:bCs/>
                <w:color w:val="FF0000"/>
                <w:sz w:val="28"/>
                <w:szCs w:val="28"/>
                <w:u w:val="single"/>
              </w:rPr>
            </w:pPr>
            <w:r w:rsidRPr="00315EDF">
              <w:rPr>
                <w:rFonts w:ascii="Arial Narrow" w:hAnsi="Arial Narrow" w:cs="AvantGardeGothicC-Demi"/>
                <w:b/>
                <w:bCs/>
                <w:color w:val="FF0000"/>
                <w:sz w:val="28"/>
                <w:szCs w:val="28"/>
                <w:u w:val="single"/>
              </w:rPr>
              <w:lastRenderedPageBreak/>
              <w:t>Фонетика и орфоэпия</w:t>
            </w:r>
            <w:r w:rsidR="00BA7DD3">
              <w:rPr>
                <w:rFonts w:ascii="Arial Narrow" w:hAnsi="Arial Narrow" w:cs="AvantGardeGothicC-Demi"/>
                <w:b/>
                <w:bCs/>
                <w:color w:val="FF0000"/>
                <w:sz w:val="28"/>
                <w:szCs w:val="28"/>
                <w:u w:val="single"/>
              </w:rPr>
              <w:t xml:space="preserve"> (4</w:t>
            </w:r>
            <w:r w:rsidR="00A0571F">
              <w:rPr>
                <w:rFonts w:ascii="Arial Narrow" w:hAnsi="Arial Narrow" w:cs="AvantGardeGothicC-Demi"/>
                <w:b/>
                <w:bCs/>
                <w:color w:val="FF0000"/>
                <w:sz w:val="28"/>
                <w:szCs w:val="28"/>
                <w:u w:val="single"/>
              </w:rPr>
              <w:t>ч.)</w:t>
            </w:r>
          </w:p>
          <w:p w:rsidR="004B60CC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color w:val="000000"/>
                <w:sz w:val="28"/>
                <w:szCs w:val="28"/>
              </w:rPr>
            </w:pPr>
            <w:r w:rsidRPr="00315EDF">
              <w:rPr>
                <w:rFonts w:ascii="Arial Narrow" w:hAnsi="Arial Narrow" w:cs="PetersburgC"/>
                <w:color w:val="000000"/>
                <w:sz w:val="28"/>
                <w:szCs w:val="28"/>
              </w:rPr>
              <w:t>Актуализация фонетического материала в соответствии с изучаемыми правилами правописания (различение гласных согласных, гла</w:t>
            </w:r>
            <w:r>
              <w:rPr>
                <w:rFonts w:ascii="Arial Narrow" w:hAnsi="Arial Narrow" w:cs="PetersburgC"/>
                <w:color w:val="000000"/>
                <w:sz w:val="28"/>
                <w:szCs w:val="28"/>
              </w:rPr>
              <w:t>сных однозвучных и йотированных (без употребления термина)</w:t>
            </w:r>
            <w:r w:rsidRPr="00315EDF">
              <w:rPr>
                <w:rFonts w:ascii="Arial Narrow" w:hAnsi="Arial Narrow" w:cs="PetersburgC"/>
                <w:color w:val="000000"/>
                <w:sz w:val="28"/>
                <w:szCs w:val="28"/>
              </w:rPr>
              <w:t xml:space="preserve"> ,согласных звонких, глухих, шипящих, мягких твердых; </w:t>
            </w:r>
            <w:proofErr w:type="spellStart"/>
            <w:r w:rsidRPr="00315EDF">
              <w:rPr>
                <w:rFonts w:ascii="Arial Narrow" w:hAnsi="Arial Narrow" w:cs="PetersburgC"/>
                <w:color w:val="000000"/>
                <w:sz w:val="28"/>
                <w:szCs w:val="28"/>
              </w:rPr>
              <w:t>слогоделение</w:t>
            </w:r>
            <w:proofErr w:type="spellEnd"/>
            <w:r w:rsidRPr="00315EDF">
              <w:rPr>
                <w:rFonts w:ascii="Arial Narrow" w:hAnsi="Arial Narrow" w:cs="PetersburgC"/>
                <w:color w:val="000000"/>
                <w:sz w:val="28"/>
                <w:szCs w:val="28"/>
              </w:rPr>
              <w:t xml:space="preserve">, ударение).Определение качественной характеристики звука: гласный согласный; гласный ударный безударный; согласный твердый, мягкий, парный непарный; согласный звонкий глухой, парный непарный. </w:t>
            </w:r>
          </w:p>
          <w:p w:rsidR="004B60CC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PetersburgC"/>
                <w:color w:val="000000"/>
                <w:sz w:val="28"/>
                <w:szCs w:val="28"/>
              </w:rPr>
              <w:t>Чередование согласных в корне.</w:t>
            </w:r>
          </w:p>
          <w:p w:rsidR="004B60CC" w:rsidRPr="00315EDF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color w:val="000000"/>
                <w:sz w:val="28"/>
                <w:szCs w:val="28"/>
              </w:rPr>
            </w:pPr>
            <w:r w:rsidRPr="00315EDF">
              <w:rPr>
                <w:rFonts w:ascii="Arial Narrow" w:hAnsi="Arial Narrow" w:cs="PetersburgC"/>
                <w:color w:val="000000"/>
                <w:sz w:val="28"/>
                <w:szCs w:val="28"/>
              </w:rPr>
              <w:t xml:space="preserve">Звукобуквенный разбор (алгоритм см. в учебнике). </w:t>
            </w:r>
          </w:p>
          <w:p w:rsidR="004B60CC" w:rsidRPr="00315EDF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color w:val="000000"/>
                <w:sz w:val="28"/>
                <w:szCs w:val="28"/>
              </w:rPr>
            </w:pPr>
          </w:p>
          <w:p w:rsidR="004B60CC" w:rsidRPr="00315EDF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"/>
                <w:b/>
                <w:bCs/>
                <w:color w:val="000000"/>
                <w:sz w:val="28"/>
                <w:szCs w:val="28"/>
              </w:rPr>
            </w:pPr>
          </w:p>
          <w:p w:rsidR="004B60CC" w:rsidRPr="00315EDF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"/>
                <w:b/>
                <w:bCs/>
                <w:color w:val="000000"/>
                <w:sz w:val="28"/>
                <w:szCs w:val="28"/>
              </w:rPr>
            </w:pPr>
          </w:p>
          <w:p w:rsidR="004B60CC" w:rsidRPr="00315EDF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"/>
                <w:b/>
                <w:bCs/>
                <w:color w:val="000000"/>
                <w:sz w:val="28"/>
                <w:szCs w:val="28"/>
              </w:rPr>
            </w:pPr>
          </w:p>
          <w:p w:rsidR="004B60CC" w:rsidRPr="00315EDF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"/>
                <w:b/>
                <w:bCs/>
                <w:color w:val="000000"/>
                <w:sz w:val="28"/>
                <w:szCs w:val="28"/>
              </w:rPr>
            </w:pPr>
          </w:p>
          <w:p w:rsidR="004B60CC" w:rsidRPr="00315EDF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"/>
                <w:b/>
                <w:bCs/>
                <w:color w:val="000000"/>
                <w:sz w:val="28"/>
                <w:szCs w:val="28"/>
              </w:rPr>
            </w:pPr>
          </w:p>
          <w:p w:rsidR="004B60CC" w:rsidRPr="00315EDF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"/>
                <w:b/>
                <w:bCs/>
                <w:color w:val="000000"/>
                <w:sz w:val="28"/>
                <w:szCs w:val="28"/>
              </w:rPr>
            </w:pPr>
          </w:p>
          <w:p w:rsidR="004B60CC" w:rsidRPr="00315EDF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"/>
                <w:b/>
                <w:bCs/>
                <w:color w:val="000000"/>
                <w:sz w:val="28"/>
                <w:szCs w:val="28"/>
              </w:rPr>
            </w:pPr>
          </w:p>
          <w:p w:rsidR="004B60CC" w:rsidRPr="00315EDF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"/>
                <w:b/>
                <w:bCs/>
                <w:color w:val="000000"/>
                <w:sz w:val="28"/>
                <w:szCs w:val="28"/>
              </w:rPr>
            </w:pPr>
          </w:p>
          <w:p w:rsidR="004B60CC" w:rsidRPr="00315EDF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"/>
                <w:b/>
                <w:bCs/>
                <w:color w:val="000000"/>
                <w:sz w:val="28"/>
                <w:szCs w:val="28"/>
              </w:rPr>
            </w:pPr>
          </w:p>
          <w:p w:rsidR="004B60CC" w:rsidRPr="00315EDF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"/>
                <w:b/>
                <w:bCs/>
                <w:color w:val="000000"/>
                <w:sz w:val="28"/>
                <w:szCs w:val="28"/>
              </w:rPr>
            </w:pPr>
          </w:p>
          <w:p w:rsidR="004B60CC" w:rsidRPr="00315EDF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color w:val="000000"/>
                <w:sz w:val="28"/>
                <w:szCs w:val="28"/>
              </w:rPr>
            </w:pPr>
          </w:p>
        </w:tc>
        <w:tc>
          <w:tcPr>
            <w:tcW w:w="3737" w:type="dxa"/>
          </w:tcPr>
          <w:p w:rsidR="004B60CC" w:rsidRPr="00315EDF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"/>
                <w:b/>
                <w:bCs/>
                <w:color w:val="FF0000"/>
                <w:sz w:val="28"/>
                <w:szCs w:val="28"/>
                <w:u w:val="single"/>
              </w:rPr>
            </w:pPr>
            <w:r w:rsidRPr="00315EDF">
              <w:rPr>
                <w:rFonts w:ascii="Arial Narrow" w:hAnsi="Arial Narrow" w:cs="AvantGardeGothicC-Demi"/>
                <w:b/>
                <w:bCs/>
                <w:color w:val="FF0000"/>
                <w:sz w:val="28"/>
                <w:szCs w:val="28"/>
                <w:u w:val="single"/>
              </w:rPr>
              <w:lastRenderedPageBreak/>
              <w:t>Фонетика и орфоэпия</w:t>
            </w:r>
            <w:r w:rsidR="00BA7DD3">
              <w:rPr>
                <w:rFonts w:ascii="Arial Narrow" w:hAnsi="Arial Narrow" w:cs="AvantGardeGothicC-Demi"/>
                <w:b/>
                <w:bCs/>
                <w:color w:val="FF0000"/>
                <w:sz w:val="28"/>
                <w:szCs w:val="28"/>
                <w:u w:val="single"/>
              </w:rPr>
              <w:t xml:space="preserve"> (4</w:t>
            </w:r>
            <w:r w:rsidR="00A0571F">
              <w:rPr>
                <w:rFonts w:ascii="Arial Narrow" w:hAnsi="Arial Narrow" w:cs="AvantGardeGothicC-Demi"/>
                <w:b/>
                <w:bCs/>
                <w:color w:val="FF0000"/>
                <w:sz w:val="28"/>
                <w:szCs w:val="28"/>
                <w:u w:val="single"/>
              </w:rPr>
              <w:t>ч.)</w:t>
            </w:r>
          </w:p>
          <w:p w:rsidR="004B60CC" w:rsidRPr="00315EDF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color w:val="000000"/>
                <w:sz w:val="28"/>
                <w:szCs w:val="28"/>
              </w:rPr>
            </w:pPr>
            <w:r w:rsidRPr="00315EDF">
              <w:rPr>
                <w:rFonts w:ascii="Arial Narrow" w:hAnsi="Arial Narrow" w:cs="PetersburgC"/>
                <w:color w:val="000000"/>
                <w:sz w:val="28"/>
                <w:szCs w:val="28"/>
              </w:rPr>
              <w:t>Актуализация фонетического материала в соответствии с изучаемыми правилами правописания и орфоэпии. Представление о позиционных и</w:t>
            </w:r>
            <w:r>
              <w:rPr>
                <w:rFonts w:ascii="Arial Narrow" w:hAnsi="Arial Narrow" w:cs="PetersburgC"/>
                <w:color w:val="000000"/>
                <w:sz w:val="28"/>
                <w:szCs w:val="28"/>
              </w:rPr>
              <w:t xml:space="preserve"> истори</w:t>
            </w:r>
            <w:r w:rsidRPr="00315EDF">
              <w:rPr>
                <w:rFonts w:ascii="Arial Narrow" w:hAnsi="Arial Narrow" w:cs="PetersburgC"/>
                <w:color w:val="000000"/>
                <w:sz w:val="28"/>
                <w:szCs w:val="28"/>
              </w:rPr>
              <w:t xml:space="preserve">ческих чередованиях звуков. </w:t>
            </w:r>
          </w:p>
          <w:p w:rsidR="004B60CC" w:rsidRPr="00315EDF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color w:val="000000"/>
                <w:sz w:val="28"/>
                <w:szCs w:val="28"/>
              </w:rPr>
            </w:pPr>
            <w:r w:rsidRPr="00315EDF">
              <w:rPr>
                <w:rFonts w:ascii="Arial Narrow" w:hAnsi="Arial Narrow" w:cs="PetersburgC"/>
                <w:color w:val="000000"/>
                <w:sz w:val="28"/>
                <w:szCs w:val="28"/>
              </w:rPr>
              <w:t>Ударение, произношение звуков и сочетаний звуков в соответствии с нормами современного русского литературного языка(см. «Справочник произношения» в учебнике). Звукобуквенный разбор слова (алгоритм см. в учебнике).</w:t>
            </w:r>
          </w:p>
          <w:p w:rsidR="004B60CC" w:rsidRPr="00315EDF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"/>
                <w:b/>
                <w:bCs/>
                <w:color w:val="000000"/>
                <w:sz w:val="28"/>
                <w:szCs w:val="28"/>
              </w:rPr>
            </w:pPr>
          </w:p>
          <w:p w:rsidR="004B60CC" w:rsidRPr="00315EDF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"/>
                <w:b/>
                <w:bCs/>
                <w:color w:val="000000"/>
                <w:sz w:val="28"/>
                <w:szCs w:val="28"/>
              </w:rPr>
            </w:pPr>
          </w:p>
          <w:p w:rsidR="004B60CC" w:rsidRPr="00315EDF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"/>
                <w:b/>
                <w:bCs/>
                <w:color w:val="000000"/>
                <w:sz w:val="28"/>
                <w:szCs w:val="28"/>
              </w:rPr>
            </w:pPr>
          </w:p>
          <w:p w:rsidR="004B60CC" w:rsidRPr="00315EDF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"/>
                <w:b/>
                <w:bCs/>
                <w:color w:val="000000"/>
                <w:sz w:val="28"/>
                <w:szCs w:val="28"/>
              </w:rPr>
            </w:pPr>
          </w:p>
          <w:p w:rsidR="004B60CC" w:rsidRPr="00315EDF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"/>
                <w:b/>
                <w:bCs/>
                <w:color w:val="000000"/>
                <w:sz w:val="28"/>
                <w:szCs w:val="28"/>
              </w:rPr>
            </w:pPr>
          </w:p>
          <w:p w:rsidR="004B60CC" w:rsidRPr="00315EDF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"/>
                <w:b/>
                <w:bCs/>
                <w:color w:val="000000"/>
                <w:sz w:val="28"/>
                <w:szCs w:val="28"/>
              </w:rPr>
            </w:pPr>
          </w:p>
          <w:p w:rsidR="004B60CC" w:rsidRPr="00315EDF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color w:val="000000"/>
                <w:sz w:val="28"/>
                <w:szCs w:val="28"/>
              </w:rPr>
            </w:pPr>
          </w:p>
        </w:tc>
        <w:tc>
          <w:tcPr>
            <w:tcW w:w="3655" w:type="dxa"/>
          </w:tcPr>
          <w:p w:rsidR="004B60CC" w:rsidRPr="00315EDF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"/>
                <w:b/>
                <w:bCs/>
                <w:color w:val="FF0000"/>
                <w:sz w:val="28"/>
                <w:szCs w:val="28"/>
                <w:u w:val="single"/>
              </w:rPr>
            </w:pPr>
            <w:r w:rsidRPr="00315EDF">
              <w:rPr>
                <w:rFonts w:ascii="Arial Narrow" w:hAnsi="Arial Narrow" w:cs="AvantGardeGothicC-Demi"/>
                <w:b/>
                <w:bCs/>
                <w:color w:val="FF0000"/>
                <w:sz w:val="28"/>
                <w:szCs w:val="28"/>
                <w:u w:val="single"/>
              </w:rPr>
              <w:t>Фонетика и орфоэпия</w:t>
            </w:r>
            <w:r w:rsidR="00BA7DD3">
              <w:rPr>
                <w:rFonts w:ascii="Arial Narrow" w:hAnsi="Arial Narrow" w:cs="AvantGardeGothicC-Demi"/>
                <w:b/>
                <w:bCs/>
                <w:color w:val="FF0000"/>
                <w:sz w:val="28"/>
                <w:szCs w:val="28"/>
                <w:u w:val="single"/>
              </w:rPr>
              <w:t xml:space="preserve"> (2</w:t>
            </w:r>
            <w:r w:rsidR="00A0571F">
              <w:rPr>
                <w:rFonts w:ascii="Arial Narrow" w:hAnsi="Arial Narrow" w:cs="AvantGardeGothicC-Demi"/>
                <w:b/>
                <w:bCs/>
                <w:color w:val="FF0000"/>
                <w:sz w:val="28"/>
                <w:szCs w:val="28"/>
                <w:u w:val="single"/>
              </w:rPr>
              <w:t>ч.)</w:t>
            </w:r>
          </w:p>
          <w:p w:rsidR="004B60CC" w:rsidRPr="00315EDF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color w:val="000000"/>
                <w:sz w:val="28"/>
                <w:szCs w:val="28"/>
              </w:rPr>
            </w:pPr>
            <w:r w:rsidRPr="00315EDF">
              <w:rPr>
                <w:rFonts w:ascii="Arial Narrow" w:hAnsi="Arial Narrow" w:cs="PetersburgC"/>
                <w:color w:val="000000"/>
                <w:sz w:val="28"/>
                <w:szCs w:val="28"/>
              </w:rPr>
              <w:t>Актуализация фонетического материала в соответствии с изучаемыми правилами</w:t>
            </w:r>
          </w:p>
          <w:p w:rsidR="004B60CC" w:rsidRPr="00315EDF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color w:val="000000"/>
                <w:sz w:val="28"/>
                <w:szCs w:val="28"/>
              </w:rPr>
            </w:pPr>
            <w:r w:rsidRPr="00315EDF">
              <w:rPr>
                <w:rFonts w:ascii="Arial Narrow" w:hAnsi="Arial Narrow" w:cs="PetersburgC"/>
                <w:color w:val="000000"/>
                <w:sz w:val="28"/>
                <w:szCs w:val="28"/>
              </w:rPr>
              <w:t xml:space="preserve">правописания и орфоэпии. </w:t>
            </w:r>
          </w:p>
          <w:p w:rsidR="004B60CC" w:rsidRPr="00315EDF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color w:val="000000"/>
                <w:sz w:val="28"/>
                <w:szCs w:val="28"/>
              </w:rPr>
            </w:pPr>
            <w:r w:rsidRPr="00315EDF">
              <w:rPr>
                <w:rFonts w:ascii="Arial Narrow" w:hAnsi="Arial Narrow" w:cs="PetersburgC"/>
                <w:color w:val="000000"/>
                <w:sz w:val="28"/>
                <w:szCs w:val="28"/>
              </w:rPr>
              <w:t>Расширение представлений об исторических чередованиях гласных</w:t>
            </w:r>
          </w:p>
          <w:p w:rsidR="004B60CC" w:rsidRPr="00315EDF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color w:val="000000"/>
                <w:sz w:val="28"/>
                <w:szCs w:val="28"/>
              </w:rPr>
            </w:pPr>
            <w:r w:rsidRPr="00315EDF">
              <w:rPr>
                <w:rFonts w:ascii="Arial Narrow" w:hAnsi="Arial Narrow" w:cs="PetersburgC"/>
                <w:color w:val="000000"/>
                <w:sz w:val="28"/>
                <w:szCs w:val="28"/>
              </w:rPr>
              <w:t xml:space="preserve">и согласных в корне слов. </w:t>
            </w:r>
          </w:p>
          <w:p w:rsidR="004B60CC" w:rsidRPr="00315EDF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color w:val="000000"/>
                <w:sz w:val="28"/>
                <w:szCs w:val="28"/>
              </w:rPr>
            </w:pPr>
            <w:r w:rsidRPr="00315EDF">
              <w:rPr>
                <w:rFonts w:ascii="Arial Narrow" w:hAnsi="Arial Narrow" w:cs="PetersburgC"/>
                <w:color w:val="000000"/>
                <w:sz w:val="28"/>
                <w:szCs w:val="28"/>
              </w:rPr>
              <w:t>Фонетический разбор слова (алгоритм см. в учебнике).</w:t>
            </w:r>
          </w:p>
          <w:p w:rsidR="004B60CC" w:rsidRPr="00315EDF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"/>
                <w:b/>
                <w:bCs/>
                <w:color w:val="000000"/>
                <w:sz w:val="28"/>
                <w:szCs w:val="28"/>
              </w:rPr>
            </w:pPr>
          </w:p>
          <w:p w:rsidR="004B60CC" w:rsidRPr="00315EDF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"/>
                <w:b/>
                <w:bCs/>
                <w:color w:val="000000"/>
                <w:sz w:val="28"/>
                <w:szCs w:val="28"/>
              </w:rPr>
            </w:pPr>
          </w:p>
          <w:p w:rsidR="004B60CC" w:rsidRPr="00315EDF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"/>
                <w:b/>
                <w:bCs/>
                <w:color w:val="000000"/>
                <w:sz w:val="28"/>
                <w:szCs w:val="28"/>
              </w:rPr>
            </w:pPr>
          </w:p>
          <w:p w:rsidR="004B60CC" w:rsidRPr="00315EDF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"/>
                <w:b/>
                <w:bCs/>
                <w:color w:val="000000"/>
                <w:sz w:val="28"/>
                <w:szCs w:val="28"/>
              </w:rPr>
            </w:pPr>
          </w:p>
          <w:p w:rsidR="004B60CC" w:rsidRPr="00315EDF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"/>
                <w:b/>
                <w:bCs/>
                <w:color w:val="000000"/>
                <w:sz w:val="28"/>
                <w:szCs w:val="28"/>
              </w:rPr>
            </w:pPr>
          </w:p>
          <w:p w:rsidR="004B60CC" w:rsidRPr="00315EDF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"/>
                <w:b/>
                <w:bCs/>
                <w:color w:val="000000"/>
                <w:sz w:val="28"/>
                <w:szCs w:val="28"/>
              </w:rPr>
            </w:pPr>
          </w:p>
          <w:p w:rsidR="004B60CC" w:rsidRPr="00315EDF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"/>
                <w:b/>
                <w:bCs/>
                <w:color w:val="000000"/>
                <w:sz w:val="28"/>
                <w:szCs w:val="28"/>
              </w:rPr>
            </w:pPr>
          </w:p>
          <w:p w:rsidR="004B60CC" w:rsidRPr="00315EDF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"/>
                <w:b/>
                <w:bCs/>
                <w:color w:val="000000"/>
                <w:sz w:val="28"/>
                <w:szCs w:val="28"/>
              </w:rPr>
            </w:pPr>
          </w:p>
          <w:p w:rsidR="004B60CC" w:rsidRPr="00315EDF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"/>
                <w:b/>
                <w:bCs/>
                <w:color w:val="000000"/>
                <w:sz w:val="28"/>
                <w:szCs w:val="28"/>
              </w:rPr>
            </w:pPr>
          </w:p>
          <w:p w:rsidR="004B60CC" w:rsidRPr="00315EDF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"/>
                <w:b/>
                <w:bCs/>
                <w:color w:val="000000"/>
                <w:sz w:val="28"/>
                <w:szCs w:val="28"/>
              </w:rPr>
            </w:pPr>
          </w:p>
          <w:p w:rsidR="004B60CC" w:rsidRPr="00315EDF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"/>
                <w:b/>
                <w:bCs/>
                <w:color w:val="000000"/>
                <w:sz w:val="28"/>
                <w:szCs w:val="28"/>
              </w:rPr>
            </w:pPr>
          </w:p>
          <w:p w:rsidR="004B60CC" w:rsidRPr="00315EDF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"/>
                <w:b/>
                <w:bCs/>
                <w:color w:val="000000"/>
                <w:sz w:val="28"/>
                <w:szCs w:val="28"/>
              </w:rPr>
            </w:pPr>
          </w:p>
          <w:p w:rsidR="004B60CC" w:rsidRPr="00315EDF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"/>
                <w:b/>
                <w:bCs/>
                <w:color w:val="000000"/>
                <w:sz w:val="28"/>
                <w:szCs w:val="28"/>
              </w:rPr>
            </w:pPr>
          </w:p>
          <w:p w:rsidR="004B60CC" w:rsidRPr="00315EDF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"/>
                <w:b/>
                <w:bCs/>
                <w:color w:val="000000"/>
                <w:sz w:val="28"/>
                <w:szCs w:val="28"/>
              </w:rPr>
            </w:pPr>
          </w:p>
          <w:p w:rsidR="004B60CC" w:rsidRPr="00315EDF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"/>
                <w:b/>
                <w:bCs/>
                <w:color w:val="000000"/>
                <w:sz w:val="28"/>
                <w:szCs w:val="28"/>
              </w:rPr>
            </w:pPr>
          </w:p>
          <w:p w:rsidR="004B60CC" w:rsidRPr="00315EDF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"/>
                <w:b/>
                <w:bCs/>
                <w:color w:val="000000"/>
                <w:sz w:val="28"/>
                <w:szCs w:val="28"/>
              </w:rPr>
            </w:pPr>
          </w:p>
          <w:p w:rsidR="004B60CC" w:rsidRPr="00315EDF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"/>
                <w:b/>
                <w:bCs/>
                <w:color w:val="000000"/>
                <w:sz w:val="28"/>
                <w:szCs w:val="28"/>
              </w:rPr>
            </w:pPr>
          </w:p>
          <w:p w:rsidR="004B60CC" w:rsidRPr="00315EDF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color w:val="000000"/>
                <w:sz w:val="28"/>
                <w:szCs w:val="28"/>
              </w:rPr>
            </w:pPr>
          </w:p>
        </w:tc>
      </w:tr>
      <w:tr w:rsidR="00DF23F4" w:rsidRPr="00315EDF" w:rsidTr="00F050A9">
        <w:trPr>
          <w:trHeight w:val="23133"/>
        </w:trPr>
        <w:tc>
          <w:tcPr>
            <w:tcW w:w="3655" w:type="dxa"/>
          </w:tcPr>
          <w:p w:rsidR="00DF23F4" w:rsidRPr="00315EDF" w:rsidRDefault="00DF23F4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"/>
                <w:b/>
                <w:bCs/>
                <w:color w:val="FF0000"/>
                <w:sz w:val="28"/>
                <w:szCs w:val="28"/>
                <w:u w:val="single"/>
              </w:rPr>
            </w:pPr>
            <w:r w:rsidRPr="00315EDF">
              <w:rPr>
                <w:rFonts w:ascii="Arial Narrow" w:hAnsi="Arial Narrow" w:cs="AvantGardeGothicC-Demi"/>
                <w:b/>
                <w:bCs/>
                <w:color w:val="FF0000"/>
                <w:sz w:val="28"/>
                <w:szCs w:val="28"/>
                <w:u w:val="single"/>
              </w:rPr>
              <w:lastRenderedPageBreak/>
              <w:t>Графика</w:t>
            </w:r>
            <w:r>
              <w:rPr>
                <w:rFonts w:ascii="Arial Narrow" w:hAnsi="Arial Narrow" w:cs="AvantGardeGothicC-Demi"/>
                <w:b/>
                <w:bCs/>
                <w:color w:val="FF0000"/>
                <w:sz w:val="28"/>
                <w:szCs w:val="28"/>
                <w:u w:val="single"/>
              </w:rPr>
              <w:t xml:space="preserve"> (2ч.)</w:t>
            </w:r>
          </w:p>
          <w:p w:rsidR="00DF23F4" w:rsidRPr="00315EDF" w:rsidRDefault="00DF23F4" w:rsidP="00BA7DD3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color w:val="000000"/>
                <w:sz w:val="28"/>
                <w:szCs w:val="28"/>
              </w:rPr>
            </w:pPr>
            <w:r w:rsidRPr="00315EDF">
              <w:rPr>
                <w:rFonts w:ascii="Arial Narrow" w:hAnsi="Arial Narrow" w:cs="PetersburgC"/>
                <w:color w:val="000000"/>
                <w:sz w:val="28"/>
                <w:szCs w:val="28"/>
              </w:rPr>
              <w:t xml:space="preserve">Различение звуков и букв. </w:t>
            </w:r>
          </w:p>
          <w:p w:rsidR="00DF23F4" w:rsidRDefault="00DF23F4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color w:val="000000"/>
                <w:sz w:val="28"/>
                <w:szCs w:val="28"/>
              </w:rPr>
            </w:pPr>
            <w:r w:rsidRPr="00315EDF">
              <w:rPr>
                <w:rFonts w:ascii="Arial Narrow" w:hAnsi="Arial Narrow" w:cs="PetersburgC"/>
                <w:color w:val="000000"/>
                <w:sz w:val="28"/>
                <w:szCs w:val="28"/>
              </w:rPr>
              <w:t>Знание алфавита: правильное название букв</w:t>
            </w:r>
            <w:r>
              <w:rPr>
                <w:rFonts w:ascii="Arial Narrow" w:hAnsi="Arial Narrow" w:cs="PetersburgC"/>
                <w:color w:val="000000"/>
                <w:sz w:val="28"/>
                <w:szCs w:val="28"/>
              </w:rPr>
              <w:t xml:space="preserve">, знание их последовательности. Использование алфавита в словарях. </w:t>
            </w:r>
            <w:r w:rsidRPr="00315EDF">
              <w:rPr>
                <w:rFonts w:ascii="Arial Narrow" w:hAnsi="Arial Narrow" w:cs="PetersburgC"/>
                <w:color w:val="000000"/>
                <w:sz w:val="28"/>
                <w:szCs w:val="28"/>
              </w:rPr>
              <w:t>Овладение первичными навыками клавиатурного письма.</w:t>
            </w:r>
            <w:r>
              <w:rPr>
                <w:rFonts w:ascii="Arial Narrow" w:hAnsi="Arial Narrow" w:cs="PetersburgC"/>
                <w:color w:val="000000"/>
                <w:sz w:val="28"/>
                <w:szCs w:val="28"/>
              </w:rPr>
              <w:t xml:space="preserve"> Графические неправильности («описки») как препятствие для понимания письменной речи</w:t>
            </w:r>
          </w:p>
          <w:p w:rsidR="00DF23F4" w:rsidRDefault="00DF23F4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color w:val="000000"/>
                <w:sz w:val="28"/>
                <w:szCs w:val="28"/>
              </w:rPr>
            </w:pPr>
          </w:p>
          <w:p w:rsidR="00DF23F4" w:rsidRPr="00DF23F4" w:rsidRDefault="00DF23F4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color w:val="000000"/>
                <w:sz w:val="28"/>
                <w:szCs w:val="28"/>
              </w:rPr>
            </w:pPr>
          </w:p>
          <w:p w:rsidR="00DF23F4" w:rsidRPr="00315EDF" w:rsidRDefault="00DF23F4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"/>
                <w:b/>
                <w:bCs/>
                <w:color w:val="FF0000"/>
                <w:sz w:val="28"/>
                <w:szCs w:val="28"/>
                <w:u w:val="single"/>
              </w:rPr>
            </w:pPr>
            <w:r w:rsidRPr="00315EDF">
              <w:rPr>
                <w:rFonts w:ascii="Arial Narrow" w:hAnsi="Arial Narrow" w:cs="AvantGardeGothicC-Demi"/>
                <w:b/>
                <w:bCs/>
                <w:color w:val="FF0000"/>
                <w:sz w:val="28"/>
                <w:szCs w:val="28"/>
                <w:u w:val="single"/>
              </w:rPr>
              <w:t>Лексика</w:t>
            </w:r>
            <w:r>
              <w:rPr>
                <w:rFonts w:ascii="Arial Narrow" w:hAnsi="Arial Narrow" w:cs="AvantGardeGothicC-Demi"/>
                <w:b/>
                <w:bCs/>
                <w:color w:val="FF0000"/>
                <w:sz w:val="28"/>
                <w:szCs w:val="28"/>
                <w:u w:val="single"/>
              </w:rPr>
              <w:t xml:space="preserve"> (3ч.)</w:t>
            </w:r>
          </w:p>
          <w:p w:rsidR="00DF23F4" w:rsidRPr="00315EDF" w:rsidRDefault="00DF23F4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color w:val="000000"/>
                <w:sz w:val="28"/>
                <w:szCs w:val="28"/>
              </w:rPr>
            </w:pPr>
            <w:r w:rsidRPr="00315EDF">
              <w:rPr>
                <w:rFonts w:ascii="Arial Narrow" w:hAnsi="Arial Narrow" w:cs="PetersburgC"/>
                <w:color w:val="000000"/>
                <w:sz w:val="28"/>
                <w:szCs w:val="28"/>
              </w:rPr>
              <w:t>Номинативная (назывная) функция слов. Представление о слове как единстве звучани</w:t>
            </w:r>
            <w:r>
              <w:rPr>
                <w:rFonts w:ascii="Arial Narrow" w:hAnsi="Arial Narrow" w:cs="PetersburgC"/>
                <w:color w:val="000000"/>
                <w:sz w:val="28"/>
                <w:szCs w:val="28"/>
              </w:rPr>
              <w:t>я и значения. Определение значения слова по тексту или уточнение с помощью толкового словаря. Представление об однозначных и многозначных словах.</w:t>
            </w:r>
          </w:p>
          <w:p w:rsidR="00DF23F4" w:rsidRPr="00315EDF" w:rsidRDefault="00DF23F4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"/>
                <w:b/>
                <w:bCs/>
                <w:color w:val="000000"/>
                <w:sz w:val="28"/>
                <w:szCs w:val="28"/>
              </w:rPr>
            </w:pPr>
          </w:p>
          <w:p w:rsidR="00DF23F4" w:rsidRPr="00315EDF" w:rsidRDefault="00DF23F4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"/>
                <w:b/>
                <w:bCs/>
                <w:color w:val="000000"/>
                <w:sz w:val="28"/>
                <w:szCs w:val="28"/>
              </w:rPr>
            </w:pPr>
          </w:p>
          <w:p w:rsidR="00DF23F4" w:rsidRPr="00315EDF" w:rsidRDefault="00DF23F4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"/>
                <w:b/>
                <w:bCs/>
                <w:color w:val="000000"/>
                <w:sz w:val="28"/>
                <w:szCs w:val="28"/>
              </w:rPr>
            </w:pPr>
          </w:p>
          <w:p w:rsidR="00DF23F4" w:rsidRPr="00315EDF" w:rsidRDefault="00DF23F4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"/>
                <w:b/>
                <w:bCs/>
                <w:color w:val="000000"/>
                <w:sz w:val="28"/>
                <w:szCs w:val="28"/>
              </w:rPr>
            </w:pPr>
          </w:p>
          <w:p w:rsidR="00DF23F4" w:rsidRPr="00315EDF" w:rsidRDefault="00DF23F4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"/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3739" w:type="dxa"/>
          </w:tcPr>
          <w:p w:rsidR="00DF23F4" w:rsidRPr="00315EDF" w:rsidRDefault="00DF23F4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"/>
                <w:b/>
                <w:bCs/>
                <w:color w:val="FF0000"/>
                <w:sz w:val="28"/>
                <w:szCs w:val="28"/>
                <w:u w:val="single"/>
              </w:rPr>
            </w:pPr>
            <w:r w:rsidRPr="00315EDF">
              <w:rPr>
                <w:rFonts w:ascii="Arial Narrow" w:hAnsi="Arial Narrow" w:cs="AvantGardeGothicC-Demi"/>
                <w:b/>
                <w:bCs/>
                <w:color w:val="FF0000"/>
                <w:sz w:val="28"/>
                <w:szCs w:val="28"/>
                <w:u w:val="single"/>
              </w:rPr>
              <w:lastRenderedPageBreak/>
              <w:t>Графика</w:t>
            </w:r>
            <w:r>
              <w:rPr>
                <w:rFonts w:ascii="Arial Narrow" w:hAnsi="Arial Narrow" w:cs="AvantGardeGothicC-Demi"/>
                <w:b/>
                <w:bCs/>
                <w:color w:val="FF0000"/>
                <w:sz w:val="28"/>
                <w:szCs w:val="28"/>
                <w:u w:val="single"/>
              </w:rPr>
              <w:t xml:space="preserve"> (1ч.)</w:t>
            </w:r>
          </w:p>
          <w:p w:rsidR="00DF23F4" w:rsidRPr="00315EDF" w:rsidRDefault="00DF23F4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color w:val="000000"/>
                <w:sz w:val="28"/>
                <w:szCs w:val="28"/>
              </w:rPr>
            </w:pPr>
            <w:r w:rsidRPr="00315EDF">
              <w:rPr>
                <w:rFonts w:ascii="Arial Narrow" w:hAnsi="Arial Narrow" w:cs="PetersburgC"/>
                <w:color w:val="000000"/>
                <w:sz w:val="28"/>
                <w:szCs w:val="28"/>
              </w:rPr>
              <w:t>Использование небуквенных графических средств: пробел между словами, знак, переноса, абзац.</w:t>
            </w:r>
          </w:p>
          <w:p w:rsidR="00DF23F4" w:rsidRPr="00315EDF" w:rsidRDefault="00DF23F4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color w:val="000000"/>
                <w:sz w:val="28"/>
                <w:szCs w:val="28"/>
              </w:rPr>
            </w:pPr>
            <w:r w:rsidRPr="00315EDF">
              <w:rPr>
                <w:rFonts w:ascii="Arial Narrow" w:hAnsi="Arial Narrow" w:cs="PetersburgC"/>
                <w:color w:val="000000"/>
                <w:sz w:val="28"/>
                <w:szCs w:val="28"/>
              </w:rPr>
              <w:t>Овладение первичным навыком клавиатурного письма.</w:t>
            </w:r>
          </w:p>
          <w:p w:rsidR="00DF23F4" w:rsidRPr="00315EDF" w:rsidRDefault="00DF23F4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"/>
                <w:b/>
                <w:bCs/>
                <w:color w:val="000000"/>
                <w:sz w:val="28"/>
                <w:szCs w:val="28"/>
              </w:rPr>
            </w:pPr>
          </w:p>
          <w:p w:rsidR="00DF23F4" w:rsidRPr="00315EDF" w:rsidRDefault="00DF23F4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"/>
                <w:b/>
                <w:bCs/>
                <w:color w:val="000000"/>
                <w:sz w:val="28"/>
                <w:szCs w:val="28"/>
              </w:rPr>
            </w:pPr>
          </w:p>
          <w:p w:rsidR="00DF23F4" w:rsidRPr="00315EDF" w:rsidRDefault="00DF23F4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"/>
                <w:b/>
                <w:bCs/>
                <w:color w:val="000000"/>
                <w:sz w:val="28"/>
                <w:szCs w:val="28"/>
              </w:rPr>
            </w:pPr>
          </w:p>
          <w:p w:rsidR="00DF23F4" w:rsidRPr="00315EDF" w:rsidRDefault="00DF23F4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"/>
                <w:b/>
                <w:bCs/>
                <w:color w:val="000000"/>
                <w:sz w:val="28"/>
                <w:szCs w:val="28"/>
              </w:rPr>
            </w:pPr>
          </w:p>
          <w:p w:rsidR="00DF23F4" w:rsidRPr="00315EDF" w:rsidRDefault="00DF23F4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"/>
                <w:b/>
                <w:bCs/>
                <w:color w:val="000000"/>
                <w:sz w:val="28"/>
                <w:szCs w:val="28"/>
              </w:rPr>
            </w:pPr>
          </w:p>
          <w:p w:rsidR="00DF23F4" w:rsidRPr="004F526E" w:rsidRDefault="00DF23F4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"/>
                <w:b/>
                <w:bCs/>
                <w:color w:val="000000"/>
                <w:sz w:val="28"/>
                <w:szCs w:val="28"/>
              </w:rPr>
            </w:pPr>
          </w:p>
          <w:p w:rsidR="00DF23F4" w:rsidRPr="004F526E" w:rsidRDefault="00DF23F4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"/>
                <w:b/>
                <w:bCs/>
                <w:color w:val="000000"/>
                <w:sz w:val="28"/>
                <w:szCs w:val="28"/>
              </w:rPr>
            </w:pPr>
          </w:p>
          <w:p w:rsidR="00DF23F4" w:rsidRPr="00315EDF" w:rsidRDefault="00DF23F4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"/>
                <w:b/>
                <w:bCs/>
                <w:color w:val="FF0000"/>
                <w:sz w:val="28"/>
                <w:szCs w:val="28"/>
                <w:u w:val="single"/>
              </w:rPr>
            </w:pPr>
            <w:r w:rsidRPr="00315EDF">
              <w:rPr>
                <w:rFonts w:ascii="Arial Narrow" w:hAnsi="Arial Narrow" w:cs="AvantGardeGothicC-Demi"/>
                <w:b/>
                <w:bCs/>
                <w:color w:val="FF0000"/>
                <w:sz w:val="28"/>
                <w:szCs w:val="28"/>
                <w:u w:val="single"/>
              </w:rPr>
              <w:t>Лексика</w:t>
            </w:r>
            <w:r>
              <w:rPr>
                <w:rFonts w:ascii="Arial Narrow" w:hAnsi="Arial Narrow" w:cs="AvantGardeGothicC-Demi"/>
                <w:b/>
                <w:bCs/>
                <w:color w:val="FF0000"/>
                <w:sz w:val="28"/>
                <w:szCs w:val="28"/>
                <w:u w:val="single"/>
              </w:rPr>
              <w:t xml:space="preserve"> (5ч.)</w:t>
            </w:r>
          </w:p>
          <w:p w:rsidR="00DF23F4" w:rsidRDefault="00DF23F4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color w:val="000000"/>
                <w:sz w:val="28"/>
                <w:szCs w:val="28"/>
              </w:rPr>
            </w:pPr>
            <w:r w:rsidRPr="00315EDF">
              <w:rPr>
                <w:rFonts w:ascii="Arial Narrow" w:hAnsi="Arial Narrow" w:cs="PetersburgC"/>
                <w:color w:val="000000"/>
                <w:sz w:val="28"/>
                <w:szCs w:val="28"/>
              </w:rPr>
              <w:t>Наблюдение внутреннего единства слова  его значения, грамматических признаков и звуков букв. Расширение представлений об однозначных и многозначных словах, о прямом и переносном значении слова. Расширение представлений об этимологии омонимах (без введения понятия), антонимах, синонимах,</w:t>
            </w:r>
          </w:p>
          <w:p w:rsidR="00DF23F4" w:rsidRPr="00315EDF" w:rsidRDefault="00DF23F4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color w:val="000000"/>
                <w:sz w:val="28"/>
                <w:szCs w:val="28"/>
              </w:rPr>
            </w:pPr>
            <w:r w:rsidRPr="00315EDF">
              <w:rPr>
                <w:rFonts w:ascii="Arial Narrow" w:hAnsi="Arial Narrow" w:cs="PetersburgC"/>
                <w:color w:val="000000"/>
                <w:sz w:val="28"/>
                <w:szCs w:val="28"/>
              </w:rPr>
              <w:t>расширение словаря учащихся.</w:t>
            </w:r>
          </w:p>
          <w:p w:rsidR="00DF23F4" w:rsidRPr="00315EDF" w:rsidRDefault="00DF23F4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color w:val="000000"/>
                <w:sz w:val="28"/>
                <w:szCs w:val="28"/>
              </w:rPr>
            </w:pPr>
            <w:r w:rsidRPr="00315EDF">
              <w:rPr>
                <w:rFonts w:ascii="Arial Narrow" w:hAnsi="Arial Narrow" w:cs="PetersburgC"/>
                <w:color w:val="000000"/>
                <w:sz w:val="28"/>
                <w:szCs w:val="28"/>
              </w:rPr>
              <w:t xml:space="preserve">Работа со словарями, учебной и </w:t>
            </w:r>
            <w:r w:rsidRPr="00315EDF">
              <w:rPr>
                <w:rFonts w:ascii="Arial Narrow" w:hAnsi="Arial Narrow" w:cs="PetersburgC"/>
                <w:color w:val="000000"/>
                <w:sz w:val="28"/>
                <w:szCs w:val="28"/>
              </w:rPr>
              <w:lastRenderedPageBreak/>
              <w:t>справочной литературой.</w:t>
            </w:r>
          </w:p>
          <w:p w:rsidR="00DF23F4" w:rsidRPr="00315EDF" w:rsidRDefault="00DF23F4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"/>
                <w:b/>
                <w:bCs/>
                <w:color w:val="000000"/>
                <w:sz w:val="28"/>
                <w:szCs w:val="28"/>
              </w:rPr>
            </w:pPr>
            <w:r w:rsidRPr="00315EDF">
              <w:rPr>
                <w:rFonts w:ascii="Arial Narrow" w:hAnsi="Arial Narrow" w:cs="PetersburgC"/>
                <w:color w:val="000000"/>
                <w:sz w:val="28"/>
                <w:szCs w:val="28"/>
              </w:rPr>
              <w:t>Закладывается умение пользоваться библиотечным каталогом</w:t>
            </w:r>
            <w:r>
              <w:rPr>
                <w:rFonts w:ascii="Arial Narrow" w:hAnsi="Arial Narrow" w:cs="PetersburgC"/>
                <w:color w:val="000000"/>
                <w:sz w:val="28"/>
                <w:szCs w:val="28"/>
              </w:rPr>
              <w:t>.</w:t>
            </w:r>
          </w:p>
          <w:p w:rsidR="00DF23F4" w:rsidRPr="00315EDF" w:rsidRDefault="00DF23F4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"/>
                <w:b/>
                <w:bCs/>
                <w:color w:val="000000"/>
                <w:sz w:val="28"/>
                <w:szCs w:val="28"/>
              </w:rPr>
            </w:pPr>
          </w:p>
          <w:p w:rsidR="00DF23F4" w:rsidRPr="00315EDF" w:rsidRDefault="00DF23F4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"/>
                <w:b/>
                <w:bCs/>
                <w:color w:val="000000"/>
                <w:sz w:val="28"/>
                <w:szCs w:val="28"/>
              </w:rPr>
            </w:pPr>
          </w:p>
          <w:p w:rsidR="00DF23F4" w:rsidRPr="00315EDF" w:rsidRDefault="00DF23F4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"/>
                <w:b/>
                <w:bCs/>
                <w:color w:val="000000"/>
                <w:sz w:val="28"/>
                <w:szCs w:val="28"/>
              </w:rPr>
            </w:pPr>
          </w:p>
          <w:p w:rsidR="00DF23F4" w:rsidRPr="00315EDF" w:rsidRDefault="00DF23F4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"/>
                <w:b/>
                <w:bCs/>
                <w:color w:val="000000"/>
                <w:sz w:val="28"/>
                <w:szCs w:val="28"/>
              </w:rPr>
            </w:pPr>
          </w:p>
          <w:p w:rsidR="00DF23F4" w:rsidRPr="00315EDF" w:rsidRDefault="00DF23F4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"/>
                <w:b/>
                <w:bCs/>
                <w:color w:val="000000"/>
                <w:sz w:val="28"/>
                <w:szCs w:val="28"/>
              </w:rPr>
            </w:pPr>
          </w:p>
          <w:p w:rsidR="00DF23F4" w:rsidRPr="00315EDF" w:rsidRDefault="00DF23F4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color w:val="000000"/>
                <w:sz w:val="28"/>
                <w:szCs w:val="28"/>
              </w:rPr>
            </w:pPr>
          </w:p>
          <w:p w:rsidR="00DF23F4" w:rsidRPr="00315EDF" w:rsidRDefault="00DF23F4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"/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3737" w:type="dxa"/>
          </w:tcPr>
          <w:p w:rsidR="00DF23F4" w:rsidRPr="00315EDF" w:rsidRDefault="00DF23F4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"/>
                <w:b/>
                <w:bCs/>
                <w:color w:val="FF0000"/>
                <w:sz w:val="28"/>
                <w:szCs w:val="28"/>
                <w:u w:val="single"/>
              </w:rPr>
            </w:pPr>
            <w:r w:rsidRPr="00315EDF">
              <w:rPr>
                <w:rFonts w:ascii="Arial Narrow" w:hAnsi="Arial Narrow" w:cs="AvantGardeGothicC-Demi"/>
                <w:b/>
                <w:bCs/>
                <w:color w:val="FF0000"/>
                <w:sz w:val="28"/>
                <w:szCs w:val="28"/>
                <w:u w:val="single"/>
              </w:rPr>
              <w:lastRenderedPageBreak/>
              <w:t>Графика</w:t>
            </w:r>
            <w:r>
              <w:rPr>
                <w:rFonts w:ascii="Arial Narrow" w:hAnsi="Arial Narrow" w:cs="AvantGardeGothicC-Demi"/>
                <w:b/>
                <w:bCs/>
                <w:color w:val="FF0000"/>
                <w:sz w:val="28"/>
                <w:szCs w:val="28"/>
                <w:u w:val="single"/>
              </w:rPr>
              <w:t xml:space="preserve"> (1ч.)</w:t>
            </w:r>
          </w:p>
          <w:p w:rsidR="00DF23F4" w:rsidRPr="00315EDF" w:rsidRDefault="00DF23F4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color w:val="000000"/>
                <w:sz w:val="28"/>
                <w:szCs w:val="28"/>
              </w:rPr>
            </w:pPr>
            <w:r w:rsidRPr="00315EDF">
              <w:rPr>
                <w:rFonts w:ascii="Arial Narrow" w:hAnsi="Arial Narrow" w:cs="PetersburgC"/>
                <w:color w:val="000000"/>
                <w:sz w:val="28"/>
                <w:szCs w:val="28"/>
              </w:rPr>
              <w:t>Установление соотношения звукового</w:t>
            </w:r>
          </w:p>
          <w:p w:rsidR="00DF23F4" w:rsidRPr="00315EDF" w:rsidRDefault="00DF23F4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color w:val="000000"/>
                <w:sz w:val="28"/>
                <w:szCs w:val="28"/>
              </w:rPr>
            </w:pPr>
            <w:r w:rsidRPr="00315EDF">
              <w:rPr>
                <w:rFonts w:ascii="Arial Narrow" w:hAnsi="Arial Narrow" w:cs="PetersburgC"/>
                <w:color w:val="000000"/>
                <w:sz w:val="28"/>
                <w:szCs w:val="28"/>
              </w:rPr>
              <w:t xml:space="preserve">и буквенного состава слова. </w:t>
            </w:r>
          </w:p>
          <w:p w:rsidR="00DF23F4" w:rsidRPr="00315EDF" w:rsidRDefault="00DF23F4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color w:val="000000"/>
                <w:sz w:val="28"/>
                <w:szCs w:val="28"/>
              </w:rPr>
            </w:pPr>
            <w:r w:rsidRPr="00315EDF">
              <w:rPr>
                <w:rFonts w:ascii="Arial Narrow" w:hAnsi="Arial Narrow" w:cs="PetersburgC"/>
                <w:color w:val="000000"/>
                <w:sz w:val="28"/>
                <w:szCs w:val="28"/>
              </w:rPr>
              <w:t>Совершенствование навыков клавиатурного письма.</w:t>
            </w:r>
          </w:p>
          <w:p w:rsidR="00DF23F4" w:rsidRPr="00315EDF" w:rsidRDefault="00DF23F4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"/>
                <w:b/>
                <w:bCs/>
                <w:color w:val="000000"/>
                <w:sz w:val="28"/>
                <w:szCs w:val="28"/>
              </w:rPr>
            </w:pPr>
          </w:p>
          <w:p w:rsidR="00DF23F4" w:rsidRPr="00315EDF" w:rsidRDefault="00DF23F4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"/>
                <w:b/>
                <w:bCs/>
                <w:color w:val="000000"/>
                <w:sz w:val="28"/>
                <w:szCs w:val="28"/>
              </w:rPr>
            </w:pPr>
          </w:p>
          <w:p w:rsidR="00DF23F4" w:rsidRPr="00315EDF" w:rsidRDefault="00DF23F4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"/>
                <w:b/>
                <w:bCs/>
                <w:color w:val="000000"/>
                <w:sz w:val="28"/>
                <w:szCs w:val="28"/>
              </w:rPr>
            </w:pPr>
          </w:p>
          <w:p w:rsidR="00DF23F4" w:rsidRPr="00315EDF" w:rsidRDefault="00DF23F4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"/>
                <w:b/>
                <w:bCs/>
                <w:color w:val="000000"/>
                <w:sz w:val="28"/>
                <w:szCs w:val="28"/>
              </w:rPr>
            </w:pPr>
          </w:p>
          <w:p w:rsidR="00DF23F4" w:rsidRPr="00315EDF" w:rsidRDefault="00DF23F4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"/>
                <w:b/>
                <w:bCs/>
                <w:color w:val="000000"/>
                <w:sz w:val="28"/>
                <w:szCs w:val="28"/>
              </w:rPr>
            </w:pPr>
          </w:p>
          <w:p w:rsidR="00DF23F4" w:rsidRPr="00315EDF" w:rsidRDefault="00DF23F4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"/>
                <w:b/>
                <w:bCs/>
                <w:color w:val="000000"/>
                <w:sz w:val="28"/>
                <w:szCs w:val="28"/>
              </w:rPr>
            </w:pPr>
          </w:p>
          <w:p w:rsidR="00DF23F4" w:rsidRPr="00315EDF" w:rsidRDefault="00DF23F4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"/>
                <w:b/>
                <w:bCs/>
                <w:color w:val="000000"/>
                <w:sz w:val="28"/>
                <w:szCs w:val="28"/>
              </w:rPr>
            </w:pPr>
          </w:p>
          <w:p w:rsidR="00DF23F4" w:rsidRPr="00315EDF" w:rsidRDefault="00DF23F4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"/>
                <w:b/>
                <w:bCs/>
                <w:color w:val="000000"/>
                <w:sz w:val="28"/>
                <w:szCs w:val="28"/>
              </w:rPr>
            </w:pPr>
          </w:p>
          <w:p w:rsidR="00DF23F4" w:rsidRPr="00315EDF" w:rsidRDefault="00DF23F4" w:rsidP="00DF23F4">
            <w:pPr>
              <w:autoSpaceDE w:val="0"/>
              <w:autoSpaceDN w:val="0"/>
              <w:adjustRightInd w:val="0"/>
              <w:rPr>
                <w:rFonts w:ascii="Arial Narrow" w:hAnsi="Arial Narrow" w:cs="AvantGardeGothicC-Demi"/>
                <w:b/>
                <w:bCs/>
                <w:color w:val="FF0000"/>
                <w:sz w:val="28"/>
                <w:szCs w:val="28"/>
                <w:u w:val="single"/>
              </w:rPr>
            </w:pPr>
            <w:r w:rsidRPr="00315EDF">
              <w:rPr>
                <w:rFonts w:ascii="Arial Narrow" w:hAnsi="Arial Narrow" w:cs="AvantGardeGothicC-Demi"/>
                <w:b/>
                <w:bCs/>
                <w:color w:val="FF0000"/>
                <w:sz w:val="28"/>
                <w:szCs w:val="28"/>
                <w:u w:val="single"/>
              </w:rPr>
              <w:t>Лексика</w:t>
            </w:r>
            <w:r>
              <w:rPr>
                <w:rFonts w:ascii="Arial Narrow" w:hAnsi="Arial Narrow" w:cs="AvantGardeGothicC-Demi"/>
                <w:b/>
                <w:bCs/>
                <w:color w:val="FF0000"/>
                <w:sz w:val="28"/>
                <w:szCs w:val="28"/>
                <w:u w:val="single"/>
              </w:rPr>
              <w:t xml:space="preserve"> (5ч.)</w:t>
            </w:r>
          </w:p>
          <w:p w:rsidR="00DF23F4" w:rsidRPr="00315EDF" w:rsidRDefault="00DF23F4" w:rsidP="00DF23F4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color w:val="000000"/>
                <w:sz w:val="28"/>
                <w:szCs w:val="28"/>
              </w:rPr>
            </w:pPr>
            <w:r w:rsidRPr="00315EDF">
              <w:rPr>
                <w:rFonts w:ascii="Arial Narrow" w:hAnsi="Arial Narrow" w:cs="PetersburgC"/>
                <w:color w:val="000000"/>
                <w:sz w:val="28"/>
                <w:szCs w:val="28"/>
              </w:rPr>
              <w:t xml:space="preserve">Понимание слова как единства звучания, значения и грамматических признаков. Выявление слов, значение которых требует уточнения. Определение значения слова по тексту или уточнение значения с помощью толкового словаря. </w:t>
            </w:r>
          </w:p>
          <w:p w:rsidR="00DF23F4" w:rsidRPr="00315EDF" w:rsidRDefault="00DF23F4" w:rsidP="00DF23F4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color w:val="000000"/>
                <w:sz w:val="28"/>
                <w:szCs w:val="28"/>
              </w:rPr>
            </w:pPr>
            <w:r w:rsidRPr="00315EDF">
              <w:rPr>
                <w:rFonts w:ascii="Arial Narrow" w:hAnsi="Arial Narrow" w:cs="PetersburgC"/>
                <w:color w:val="000000"/>
                <w:sz w:val="28"/>
                <w:szCs w:val="28"/>
              </w:rPr>
              <w:t xml:space="preserve">Работа над словом обогащается иноязычной лексикой, устаревшими словами. Работа со словарными статьями в учебнике и со словарями: орфографическим, </w:t>
            </w:r>
            <w:r w:rsidRPr="00315EDF">
              <w:rPr>
                <w:rFonts w:ascii="Arial Narrow" w:hAnsi="Arial Narrow" w:cs="PetersburgC"/>
                <w:color w:val="000000"/>
                <w:sz w:val="28"/>
                <w:szCs w:val="28"/>
              </w:rPr>
              <w:lastRenderedPageBreak/>
              <w:t xml:space="preserve">произношения, эпитетов, синонимов этимологическим, толковым, иностранных слов, фразеологическим. Желательный список словарей для работы учеников: словообразовательный, </w:t>
            </w:r>
            <w:proofErr w:type="spellStart"/>
            <w:r w:rsidRPr="00315EDF">
              <w:rPr>
                <w:rFonts w:ascii="Arial Narrow" w:hAnsi="Arial Narrow" w:cs="PetersburgC"/>
                <w:color w:val="000000"/>
                <w:sz w:val="28"/>
                <w:szCs w:val="28"/>
              </w:rPr>
              <w:t>морфемно</w:t>
            </w:r>
            <w:proofErr w:type="spellEnd"/>
            <w:r w:rsidRPr="00315EDF">
              <w:rPr>
                <w:rFonts w:ascii="Arial Narrow" w:hAnsi="Arial Narrow" w:cs="PetersburgC"/>
                <w:color w:val="000000"/>
                <w:sz w:val="28"/>
                <w:szCs w:val="28"/>
              </w:rPr>
              <w:t xml:space="preserve"> -орфографический (по алфавиту), обратный, толковый, иностранных слов, орфоэпический, этимологический, сравнений, антонимов, фразеологический,</w:t>
            </w:r>
          </w:p>
          <w:p w:rsidR="00DF23F4" w:rsidRPr="00315EDF" w:rsidRDefault="00DF23F4" w:rsidP="00DF23F4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color w:val="000000"/>
                <w:sz w:val="28"/>
                <w:szCs w:val="28"/>
              </w:rPr>
            </w:pPr>
            <w:r w:rsidRPr="00315EDF">
              <w:rPr>
                <w:rFonts w:ascii="Arial Narrow" w:hAnsi="Arial Narrow" w:cs="PetersburgC"/>
                <w:color w:val="000000"/>
                <w:sz w:val="28"/>
                <w:szCs w:val="28"/>
              </w:rPr>
              <w:t>фразеологических синонимов.</w:t>
            </w:r>
          </w:p>
          <w:p w:rsidR="00DF23F4" w:rsidRPr="00315EDF" w:rsidRDefault="00DF23F4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"/>
                <w:b/>
                <w:bCs/>
                <w:color w:val="000000"/>
                <w:sz w:val="28"/>
                <w:szCs w:val="28"/>
              </w:rPr>
            </w:pPr>
          </w:p>
          <w:p w:rsidR="00DF23F4" w:rsidRPr="00315EDF" w:rsidRDefault="00DF23F4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"/>
                <w:b/>
                <w:bCs/>
                <w:color w:val="000000"/>
                <w:sz w:val="28"/>
                <w:szCs w:val="28"/>
              </w:rPr>
            </w:pPr>
          </w:p>
          <w:p w:rsidR="00DF23F4" w:rsidRPr="00315EDF" w:rsidRDefault="00DF23F4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"/>
                <w:b/>
                <w:bCs/>
                <w:color w:val="000000"/>
                <w:sz w:val="28"/>
                <w:szCs w:val="28"/>
              </w:rPr>
            </w:pPr>
          </w:p>
          <w:p w:rsidR="00DF23F4" w:rsidRPr="00315EDF" w:rsidRDefault="00DF23F4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"/>
                <w:b/>
                <w:bCs/>
                <w:color w:val="000000"/>
                <w:sz w:val="28"/>
                <w:szCs w:val="28"/>
              </w:rPr>
            </w:pPr>
          </w:p>
          <w:p w:rsidR="00DF23F4" w:rsidRPr="00315EDF" w:rsidRDefault="00DF23F4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"/>
                <w:b/>
                <w:bCs/>
                <w:color w:val="000000"/>
                <w:sz w:val="28"/>
                <w:szCs w:val="28"/>
              </w:rPr>
            </w:pPr>
          </w:p>
          <w:p w:rsidR="00DF23F4" w:rsidRPr="00315EDF" w:rsidRDefault="00DF23F4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"/>
                <w:b/>
                <w:bCs/>
                <w:color w:val="000000"/>
                <w:sz w:val="28"/>
                <w:szCs w:val="28"/>
              </w:rPr>
            </w:pPr>
          </w:p>
          <w:p w:rsidR="00DF23F4" w:rsidRPr="00315EDF" w:rsidRDefault="00DF23F4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"/>
                <w:b/>
                <w:bCs/>
                <w:color w:val="000000"/>
                <w:sz w:val="28"/>
                <w:szCs w:val="28"/>
              </w:rPr>
            </w:pPr>
          </w:p>
          <w:p w:rsidR="00DF23F4" w:rsidRPr="00315EDF" w:rsidRDefault="00DF23F4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"/>
                <w:b/>
                <w:bCs/>
                <w:color w:val="000000"/>
                <w:sz w:val="28"/>
                <w:szCs w:val="28"/>
              </w:rPr>
            </w:pPr>
          </w:p>
          <w:p w:rsidR="00DF23F4" w:rsidRPr="00315EDF" w:rsidRDefault="00DF23F4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"/>
                <w:b/>
                <w:bCs/>
                <w:color w:val="000000"/>
                <w:sz w:val="28"/>
                <w:szCs w:val="28"/>
              </w:rPr>
            </w:pPr>
          </w:p>
          <w:p w:rsidR="00DF23F4" w:rsidRPr="00315EDF" w:rsidRDefault="00DF23F4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"/>
                <w:b/>
                <w:bCs/>
                <w:color w:val="000000"/>
                <w:sz w:val="28"/>
                <w:szCs w:val="28"/>
              </w:rPr>
            </w:pPr>
          </w:p>
          <w:p w:rsidR="00DF23F4" w:rsidRPr="00315EDF" w:rsidRDefault="00DF23F4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"/>
                <w:b/>
                <w:bCs/>
                <w:color w:val="000000"/>
                <w:sz w:val="28"/>
                <w:szCs w:val="28"/>
              </w:rPr>
            </w:pPr>
          </w:p>
          <w:p w:rsidR="00DF23F4" w:rsidRPr="00315EDF" w:rsidRDefault="00DF23F4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"/>
                <w:b/>
                <w:bCs/>
                <w:color w:val="000000"/>
                <w:sz w:val="28"/>
                <w:szCs w:val="28"/>
              </w:rPr>
            </w:pPr>
          </w:p>
          <w:p w:rsidR="00DF23F4" w:rsidRPr="004F526E" w:rsidRDefault="00DF23F4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"/>
                <w:b/>
                <w:bCs/>
                <w:color w:val="FF0000"/>
                <w:sz w:val="28"/>
                <w:szCs w:val="28"/>
                <w:u w:val="single"/>
              </w:rPr>
            </w:pPr>
          </w:p>
          <w:p w:rsidR="00DF23F4" w:rsidRPr="004F526E" w:rsidRDefault="00DF23F4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"/>
                <w:b/>
                <w:bCs/>
                <w:color w:val="FF0000"/>
                <w:sz w:val="28"/>
                <w:szCs w:val="28"/>
                <w:u w:val="single"/>
              </w:rPr>
            </w:pPr>
          </w:p>
          <w:p w:rsidR="00DF23F4" w:rsidRPr="004F526E" w:rsidRDefault="00DF23F4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"/>
                <w:b/>
                <w:bCs/>
                <w:color w:val="FF0000"/>
                <w:sz w:val="28"/>
                <w:szCs w:val="28"/>
                <w:u w:val="single"/>
              </w:rPr>
            </w:pPr>
          </w:p>
          <w:p w:rsidR="00DF23F4" w:rsidRPr="00315EDF" w:rsidRDefault="00DF23F4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"/>
                <w:b/>
                <w:bCs/>
                <w:color w:val="000000"/>
                <w:sz w:val="28"/>
                <w:szCs w:val="28"/>
              </w:rPr>
            </w:pPr>
          </w:p>
          <w:p w:rsidR="00DF23F4" w:rsidRPr="00315EDF" w:rsidRDefault="00DF23F4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"/>
                <w:b/>
                <w:bCs/>
                <w:color w:val="000000"/>
                <w:sz w:val="28"/>
                <w:szCs w:val="28"/>
              </w:rPr>
            </w:pPr>
          </w:p>
          <w:p w:rsidR="00DF23F4" w:rsidRPr="00315EDF" w:rsidRDefault="00DF23F4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"/>
                <w:b/>
                <w:bCs/>
                <w:color w:val="000000"/>
                <w:sz w:val="28"/>
                <w:szCs w:val="28"/>
              </w:rPr>
            </w:pPr>
          </w:p>
          <w:p w:rsidR="00DF23F4" w:rsidRPr="00315EDF" w:rsidRDefault="00DF23F4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"/>
                <w:b/>
                <w:bCs/>
                <w:color w:val="000000"/>
                <w:sz w:val="28"/>
                <w:szCs w:val="28"/>
              </w:rPr>
            </w:pPr>
          </w:p>
          <w:p w:rsidR="00DF23F4" w:rsidRPr="00315EDF" w:rsidRDefault="00DF23F4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"/>
                <w:b/>
                <w:bCs/>
                <w:color w:val="000000"/>
                <w:sz w:val="28"/>
                <w:szCs w:val="28"/>
              </w:rPr>
            </w:pPr>
          </w:p>
          <w:p w:rsidR="00DF23F4" w:rsidRDefault="00DF23F4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"/>
                <w:b/>
                <w:bCs/>
                <w:color w:val="000000"/>
                <w:sz w:val="28"/>
                <w:szCs w:val="28"/>
              </w:rPr>
            </w:pPr>
          </w:p>
          <w:p w:rsidR="00DF23F4" w:rsidRPr="00315EDF" w:rsidRDefault="00DF23F4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"/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3655" w:type="dxa"/>
          </w:tcPr>
          <w:p w:rsidR="00DF23F4" w:rsidRPr="00315EDF" w:rsidRDefault="00DF23F4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"/>
                <w:b/>
                <w:bCs/>
                <w:color w:val="FF0000"/>
                <w:sz w:val="28"/>
                <w:szCs w:val="28"/>
                <w:u w:val="single"/>
              </w:rPr>
            </w:pPr>
            <w:r w:rsidRPr="00315EDF">
              <w:rPr>
                <w:rFonts w:ascii="Arial Narrow" w:hAnsi="Arial Narrow" w:cs="AvantGardeGothicC-Demi"/>
                <w:b/>
                <w:bCs/>
                <w:color w:val="FF0000"/>
                <w:sz w:val="28"/>
                <w:szCs w:val="28"/>
                <w:u w:val="single"/>
              </w:rPr>
              <w:lastRenderedPageBreak/>
              <w:t>Графика</w:t>
            </w:r>
            <w:r>
              <w:rPr>
                <w:rFonts w:ascii="Arial Narrow" w:hAnsi="Arial Narrow" w:cs="AvantGardeGothicC-Demi"/>
                <w:b/>
                <w:bCs/>
                <w:color w:val="FF0000"/>
                <w:sz w:val="28"/>
                <w:szCs w:val="28"/>
                <w:u w:val="single"/>
              </w:rPr>
              <w:t xml:space="preserve"> (1ч.)</w:t>
            </w:r>
          </w:p>
          <w:p w:rsidR="00DF23F4" w:rsidRPr="00315EDF" w:rsidRDefault="00DF23F4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color w:val="000000"/>
                <w:sz w:val="28"/>
                <w:szCs w:val="28"/>
              </w:rPr>
            </w:pPr>
            <w:r w:rsidRPr="00315EDF">
              <w:rPr>
                <w:rFonts w:ascii="Arial Narrow" w:hAnsi="Arial Narrow" w:cs="PetersburgC"/>
                <w:color w:val="000000"/>
                <w:sz w:val="28"/>
                <w:szCs w:val="28"/>
              </w:rPr>
              <w:t xml:space="preserve"> Использование алфавита при работе со словарями, справочниками, каталогами.</w:t>
            </w:r>
          </w:p>
          <w:p w:rsidR="00DF23F4" w:rsidRPr="00315EDF" w:rsidRDefault="00DF23F4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color w:val="000000"/>
                <w:sz w:val="28"/>
                <w:szCs w:val="28"/>
              </w:rPr>
            </w:pPr>
            <w:r w:rsidRPr="00315EDF">
              <w:rPr>
                <w:rFonts w:ascii="Arial Narrow" w:hAnsi="Arial Narrow" w:cs="PetersburgC"/>
                <w:color w:val="000000"/>
                <w:sz w:val="28"/>
                <w:szCs w:val="28"/>
              </w:rPr>
              <w:t>Совершенствование навыка клавиатурного письма.</w:t>
            </w:r>
          </w:p>
          <w:p w:rsidR="00DF23F4" w:rsidRPr="004F526E" w:rsidRDefault="00DF23F4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"/>
                <w:b/>
                <w:bCs/>
                <w:color w:val="FF0000"/>
                <w:sz w:val="28"/>
                <w:szCs w:val="28"/>
                <w:u w:val="single"/>
              </w:rPr>
            </w:pPr>
          </w:p>
          <w:p w:rsidR="00DF23F4" w:rsidRDefault="00DF23F4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"/>
                <w:b/>
                <w:bCs/>
                <w:color w:val="FF0000"/>
                <w:sz w:val="28"/>
                <w:szCs w:val="28"/>
                <w:u w:val="single"/>
              </w:rPr>
            </w:pPr>
          </w:p>
          <w:p w:rsidR="00DF23F4" w:rsidRDefault="00DF23F4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"/>
                <w:b/>
                <w:bCs/>
                <w:color w:val="FF0000"/>
                <w:sz w:val="28"/>
                <w:szCs w:val="28"/>
                <w:u w:val="single"/>
              </w:rPr>
            </w:pPr>
          </w:p>
          <w:p w:rsidR="00DF23F4" w:rsidRDefault="00DF23F4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"/>
                <w:b/>
                <w:bCs/>
                <w:color w:val="FF0000"/>
                <w:sz w:val="28"/>
                <w:szCs w:val="28"/>
                <w:u w:val="single"/>
              </w:rPr>
            </w:pPr>
          </w:p>
          <w:p w:rsidR="00DF23F4" w:rsidRDefault="00DF23F4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"/>
                <w:b/>
                <w:bCs/>
                <w:color w:val="FF0000"/>
                <w:sz w:val="28"/>
                <w:szCs w:val="28"/>
                <w:u w:val="single"/>
              </w:rPr>
            </w:pPr>
          </w:p>
          <w:p w:rsidR="00DF23F4" w:rsidRDefault="00DF23F4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"/>
                <w:b/>
                <w:bCs/>
                <w:color w:val="FF0000"/>
                <w:sz w:val="28"/>
                <w:szCs w:val="28"/>
                <w:u w:val="single"/>
              </w:rPr>
            </w:pPr>
          </w:p>
          <w:p w:rsidR="00DF23F4" w:rsidRPr="004F526E" w:rsidRDefault="00DF23F4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"/>
                <w:b/>
                <w:bCs/>
                <w:color w:val="FF0000"/>
                <w:sz w:val="28"/>
                <w:szCs w:val="28"/>
                <w:u w:val="single"/>
              </w:rPr>
            </w:pPr>
          </w:p>
          <w:p w:rsidR="00DF23F4" w:rsidRPr="004F526E" w:rsidRDefault="00DF23F4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"/>
                <w:b/>
                <w:bCs/>
                <w:color w:val="FF0000"/>
                <w:sz w:val="28"/>
                <w:szCs w:val="28"/>
                <w:u w:val="single"/>
              </w:rPr>
            </w:pPr>
          </w:p>
          <w:p w:rsidR="00DF23F4" w:rsidRPr="00315EDF" w:rsidRDefault="00DF23F4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"/>
                <w:b/>
                <w:bCs/>
                <w:color w:val="FF0000"/>
                <w:sz w:val="28"/>
                <w:szCs w:val="28"/>
                <w:u w:val="single"/>
              </w:rPr>
            </w:pPr>
            <w:r w:rsidRPr="00315EDF">
              <w:rPr>
                <w:rFonts w:ascii="Arial Narrow" w:hAnsi="Arial Narrow" w:cs="AvantGardeGothicC-Demi"/>
                <w:b/>
                <w:bCs/>
                <w:color w:val="FF0000"/>
                <w:sz w:val="28"/>
                <w:szCs w:val="28"/>
                <w:u w:val="single"/>
              </w:rPr>
              <w:t>Лексика</w:t>
            </w:r>
            <w:r>
              <w:rPr>
                <w:rFonts w:ascii="Arial Narrow" w:hAnsi="Arial Narrow" w:cs="AvantGardeGothicC-Demi"/>
                <w:b/>
                <w:bCs/>
                <w:color w:val="FF0000"/>
                <w:sz w:val="28"/>
                <w:szCs w:val="28"/>
                <w:u w:val="single"/>
              </w:rPr>
              <w:t xml:space="preserve"> (7ч.)</w:t>
            </w:r>
          </w:p>
          <w:p w:rsidR="00DF23F4" w:rsidRPr="00315EDF" w:rsidRDefault="00DF23F4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"/>
                <w:b/>
                <w:bCs/>
                <w:color w:val="000000"/>
                <w:sz w:val="28"/>
                <w:szCs w:val="28"/>
              </w:rPr>
            </w:pPr>
            <w:r w:rsidRPr="00315EDF">
              <w:rPr>
                <w:rFonts w:ascii="Arial Narrow" w:hAnsi="Arial Narrow" w:cs="PetersburgC"/>
                <w:color w:val="000000"/>
                <w:sz w:val="28"/>
                <w:szCs w:val="28"/>
              </w:rPr>
              <w:t>Представление об однозначных и многозначных словах, о прямом и переносном значении слова. Употребление в речи синонимов, антонимов, фразеологизмов</w:t>
            </w:r>
          </w:p>
          <w:p w:rsidR="00DF23F4" w:rsidRPr="00315EDF" w:rsidRDefault="00DF23F4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"/>
                <w:b/>
                <w:bCs/>
                <w:color w:val="000000"/>
                <w:sz w:val="28"/>
                <w:szCs w:val="28"/>
              </w:rPr>
            </w:pPr>
          </w:p>
          <w:p w:rsidR="00DF23F4" w:rsidRPr="00315EDF" w:rsidRDefault="00DF23F4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"/>
                <w:b/>
                <w:bCs/>
                <w:color w:val="000000"/>
                <w:sz w:val="28"/>
                <w:szCs w:val="28"/>
              </w:rPr>
            </w:pPr>
            <w:r w:rsidRPr="00315EDF">
              <w:rPr>
                <w:rFonts w:ascii="Arial Narrow" w:hAnsi="Arial Narrow" w:cs="PetersburgC"/>
                <w:color w:val="000000"/>
                <w:sz w:val="28"/>
                <w:szCs w:val="28"/>
              </w:rPr>
              <w:t>Работа со словарными статьями в учебнике и со словарями: орфографическим, произношения, эпитетов, синонимов этимологическим, толковым, иностранных слов, фразеологическим</w:t>
            </w:r>
            <w:r>
              <w:rPr>
                <w:rFonts w:ascii="Arial Narrow" w:hAnsi="Arial Narrow" w:cs="PetersburgC"/>
                <w:color w:val="000000"/>
                <w:sz w:val="28"/>
                <w:szCs w:val="28"/>
              </w:rPr>
              <w:t>.</w:t>
            </w:r>
          </w:p>
          <w:p w:rsidR="00DF23F4" w:rsidRPr="00315EDF" w:rsidRDefault="00DF23F4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"/>
                <w:b/>
                <w:bCs/>
                <w:color w:val="000000"/>
                <w:sz w:val="28"/>
                <w:szCs w:val="28"/>
              </w:rPr>
            </w:pPr>
          </w:p>
          <w:p w:rsidR="00DF23F4" w:rsidRPr="00315EDF" w:rsidRDefault="00DF23F4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"/>
                <w:b/>
                <w:bCs/>
                <w:color w:val="000000"/>
                <w:sz w:val="28"/>
                <w:szCs w:val="28"/>
              </w:rPr>
            </w:pPr>
          </w:p>
          <w:p w:rsidR="00DF23F4" w:rsidRPr="00315EDF" w:rsidRDefault="00DF23F4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"/>
                <w:b/>
                <w:bCs/>
                <w:color w:val="000000"/>
                <w:sz w:val="28"/>
                <w:szCs w:val="28"/>
              </w:rPr>
            </w:pPr>
          </w:p>
          <w:p w:rsidR="00DF23F4" w:rsidRPr="00315EDF" w:rsidRDefault="00DF23F4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"/>
                <w:b/>
                <w:bCs/>
                <w:color w:val="000000"/>
                <w:sz w:val="28"/>
                <w:szCs w:val="28"/>
              </w:rPr>
            </w:pPr>
          </w:p>
          <w:p w:rsidR="00DF23F4" w:rsidRPr="00315EDF" w:rsidRDefault="00DF23F4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"/>
                <w:b/>
                <w:bCs/>
                <w:color w:val="000000"/>
                <w:sz w:val="28"/>
                <w:szCs w:val="28"/>
              </w:rPr>
            </w:pPr>
          </w:p>
          <w:p w:rsidR="00DF23F4" w:rsidRPr="00315EDF" w:rsidRDefault="00DF23F4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"/>
                <w:b/>
                <w:bCs/>
                <w:color w:val="000000"/>
                <w:sz w:val="28"/>
                <w:szCs w:val="28"/>
              </w:rPr>
            </w:pPr>
          </w:p>
          <w:p w:rsidR="00DF23F4" w:rsidRPr="00315EDF" w:rsidRDefault="00DF23F4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"/>
                <w:b/>
                <w:bCs/>
                <w:color w:val="000000"/>
                <w:sz w:val="28"/>
                <w:szCs w:val="28"/>
              </w:rPr>
            </w:pPr>
          </w:p>
          <w:p w:rsidR="00DF23F4" w:rsidRPr="00315EDF" w:rsidRDefault="00DF23F4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"/>
                <w:b/>
                <w:bCs/>
                <w:color w:val="000000"/>
                <w:sz w:val="28"/>
                <w:szCs w:val="28"/>
              </w:rPr>
            </w:pPr>
          </w:p>
          <w:p w:rsidR="00DF23F4" w:rsidRPr="00315EDF" w:rsidRDefault="00DF23F4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"/>
                <w:b/>
                <w:bCs/>
                <w:color w:val="000000"/>
                <w:sz w:val="28"/>
                <w:szCs w:val="28"/>
              </w:rPr>
            </w:pPr>
          </w:p>
          <w:p w:rsidR="00DF23F4" w:rsidRPr="00315EDF" w:rsidRDefault="00DF23F4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"/>
                <w:b/>
                <w:bCs/>
                <w:color w:val="000000"/>
                <w:sz w:val="28"/>
                <w:szCs w:val="28"/>
              </w:rPr>
            </w:pPr>
          </w:p>
          <w:p w:rsidR="00DF23F4" w:rsidRPr="00315EDF" w:rsidRDefault="00DF23F4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"/>
                <w:b/>
                <w:bCs/>
                <w:color w:val="000000"/>
                <w:sz w:val="28"/>
                <w:szCs w:val="28"/>
              </w:rPr>
            </w:pPr>
          </w:p>
          <w:p w:rsidR="00DF23F4" w:rsidRPr="00315EDF" w:rsidRDefault="00DF23F4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"/>
                <w:b/>
                <w:bCs/>
                <w:color w:val="000000"/>
                <w:sz w:val="28"/>
                <w:szCs w:val="28"/>
              </w:rPr>
            </w:pPr>
          </w:p>
          <w:p w:rsidR="00DF23F4" w:rsidRPr="00315EDF" w:rsidRDefault="00DF23F4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"/>
                <w:b/>
                <w:bCs/>
                <w:color w:val="000000"/>
                <w:sz w:val="28"/>
                <w:szCs w:val="28"/>
              </w:rPr>
            </w:pPr>
          </w:p>
          <w:p w:rsidR="00DF23F4" w:rsidRPr="00315EDF" w:rsidRDefault="00DF23F4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"/>
                <w:b/>
                <w:bCs/>
                <w:color w:val="000000"/>
                <w:sz w:val="28"/>
                <w:szCs w:val="28"/>
              </w:rPr>
            </w:pPr>
          </w:p>
          <w:p w:rsidR="00DF23F4" w:rsidRPr="00315EDF" w:rsidRDefault="00DF23F4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"/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</w:tr>
      <w:tr w:rsidR="004B60CC" w:rsidTr="004B60CC">
        <w:tc>
          <w:tcPr>
            <w:tcW w:w="3655" w:type="dxa"/>
            <w:tcBorders>
              <w:top w:val="nil"/>
            </w:tcBorders>
          </w:tcPr>
          <w:p w:rsidR="004B60CC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"/>
                <w:b/>
                <w:bCs/>
                <w:color w:val="000000"/>
                <w:sz w:val="28"/>
                <w:szCs w:val="28"/>
              </w:rPr>
            </w:pPr>
            <w:r w:rsidRPr="003C51E8">
              <w:rPr>
                <w:rFonts w:ascii="Arial Narrow" w:hAnsi="Arial Narrow" w:cs="AvantGardeGothicC-Demi"/>
                <w:b/>
                <w:bCs/>
                <w:color w:val="FF0000"/>
                <w:sz w:val="28"/>
                <w:szCs w:val="28"/>
                <w:u w:val="single"/>
              </w:rPr>
              <w:lastRenderedPageBreak/>
              <w:t>Состав слова</w:t>
            </w:r>
            <w:r w:rsidRPr="003C51E8">
              <w:rPr>
                <w:rFonts w:ascii="Arial Narrow" w:hAnsi="Arial Narrow" w:cs="AvantGardeGothicC-Book"/>
                <w:color w:val="000000"/>
                <w:sz w:val="28"/>
                <w:szCs w:val="28"/>
              </w:rPr>
              <w:t>(</w:t>
            </w:r>
            <w:proofErr w:type="spellStart"/>
            <w:r w:rsidRPr="003C51E8">
              <w:rPr>
                <w:rFonts w:ascii="Arial Narrow" w:hAnsi="Arial Narrow" w:cs="AvantGardeGothicC-Book"/>
                <w:color w:val="000000"/>
                <w:sz w:val="28"/>
                <w:szCs w:val="28"/>
              </w:rPr>
              <w:t>морфемика</w:t>
            </w:r>
            <w:proofErr w:type="spellEnd"/>
            <w:r w:rsidRPr="003C51E8">
              <w:rPr>
                <w:rFonts w:ascii="Arial Narrow" w:hAnsi="Arial Narrow" w:cs="AvantGardeGothicC-Book"/>
                <w:color w:val="000000"/>
                <w:sz w:val="28"/>
                <w:szCs w:val="28"/>
              </w:rPr>
              <w:t>)</w:t>
            </w:r>
          </w:p>
          <w:p w:rsidR="004B60CC" w:rsidRPr="00917B0E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"/>
                <w:b/>
                <w:bCs/>
                <w:color w:val="000000"/>
                <w:sz w:val="28"/>
                <w:szCs w:val="28"/>
              </w:rPr>
            </w:pPr>
            <w:r w:rsidRPr="00917B0E">
              <w:rPr>
                <w:rFonts w:ascii="Arial Narrow" w:hAnsi="Arial Narrow" w:cs="AvantGardeGothicC-Demi"/>
                <w:bCs/>
                <w:color w:val="000000"/>
                <w:sz w:val="28"/>
                <w:szCs w:val="28"/>
              </w:rPr>
              <w:t>Различие слов одной тематической группы</w:t>
            </w:r>
            <w:r>
              <w:rPr>
                <w:rFonts w:ascii="Arial Narrow" w:hAnsi="Arial Narrow" w:cs="AvantGardeGothicC-Demi"/>
                <w:b/>
                <w:bCs/>
                <w:color w:val="000000"/>
                <w:sz w:val="28"/>
                <w:szCs w:val="28"/>
              </w:rPr>
              <w:t>.</w:t>
            </w:r>
          </w:p>
          <w:p w:rsidR="004B60CC" w:rsidRPr="003C51E8" w:rsidRDefault="004B60CC" w:rsidP="001C7F6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nil"/>
            </w:tcBorders>
          </w:tcPr>
          <w:p w:rsidR="004B60CC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Book"/>
                <w:color w:val="000000"/>
                <w:sz w:val="28"/>
                <w:szCs w:val="28"/>
              </w:rPr>
            </w:pPr>
            <w:r w:rsidRPr="003C51E8">
              <w:rPr>
                <w:rFonts w:ascii="Arial Narrow" w:hAnsi="Arial Narrow" w:cs="AvantGardeGothicC-Demi"/>
                <w:b/>
                <w:bCs/>
                <w:color w:val="FF0000"/>
                <w:sz w:val="28"/>
                <w:szCs w:val="28"/>
                <w:u w:val="single"/>
              </w:rPr>
              <w:t>Состав слова</w:t>
            </w:r>
            <w:r w:rsidRPr="003C51E8">
              <w:rPr>
                <w:rFonts w:ascii="Arial Narrow" w:hAnsi="Arial Narrow" w:cs="AvantGardeGothicC-Book"/>
                <w:color w:val="000000"/>
                <w:sz w:val="28"/>
                <w:szCs w:val="28"/>
              </w:rPr>
              <w:t>(</w:t>
            </w:r>
            <w:proofErr w:type="spellStart"/>
            <w:r w:rsidRPr="003C51E8">
              <w:rPr>
                <w:rFonts w:ascii="Arial Narrow" w:hAnsi="Arial Narrow" w:cs="AvantGardeGothicC-Book"/>
                <w:color w:val="000000"/>
                <w:sz w:val="28"/>
                <w:szCs w:val="28"/>
              </w:rPr>
              <w:t>морфемика</w:t>
            </w:r>
            <w:proofErr w:type="spellEnd"/>
            <w:r w:rsidRPr="003C51E8">
              <w:rPr>
                <w:rFonts w:ascii="Arial Narrow" w:hAnsi="Arial Narrow" w:cs="AvantGardeGothicC-Book"/>
                <w:color w:val="000000"/>
                <w:sz w:val="28"/>
                <w:szCs w:val="28"/>
              </w:rPr>
              <w:t>)</w:t>
            </w:r>
            <w:r w:rsidR="00D613C7">
              <w:rPr>
                <w:rFonts w:ascii="Arial Narrow" w:hAnsi="Arial Narrow" w:cs="AvantGardeGothicC-Book"/>
                <w:color w:val="000000"/>
                <w:sz w:val="28"/>
                <w:szCs w:val="28"/>
              </w:rPr>
              <w:t>(18</w:t>
            </w:r>
            <w:r w:rsidR="00A0571F">
              <w:rPr>
                <w:rFonts w:ascii="Arial Narrow" w:hAnsi="Arial Narrow" w:cs="AvantGardeGothicC-Book"/>
                <w:color w:val="000000"/>
                <w:sz w:val="28"/>
                <w:szCs w:val="28"/>
              </w:rPr>
              <w:t>ч.)</w:t>
            </w:r>
          </w:p>
          <w:p w:rsidR="004B60CC" w:rsidRPr="003C51E8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vantGardeGothicC-Book"/>
                <w:color w:val="000000"/>
                <w:sz w:val="28"/>
                <w:szCs w:val="28"/>
              </w:rPr>
              <w:t>Родственные (однокоренные) слова – введение понятия, нахождение в ряду слов. Различие однокоренных слов и слов одной тематической группы; однокоренных слов и слов с омонимичными корнями. Начальное разведение понятий: родственные слова, формы одного слова.</w:t>
            </w:r>
            <w:r w:rsidRPr="003C51E8">
              <w:rPr>
                <w:rFonts w:ascii="Arial Narrow" w:hAnsi="Arial Narrow" w:cs="PetersburgC"/>
                <w:color w:val="000000"/>
                <w:sz w:val="28"/>
                <w:szCs w:val="28"/>
              </w:rPr>
              <w:t xml:space="preserve"> Подбор родственных (однокоренных) слов</w:t>
            </w:r>
            <w:r>
              <w:rPr>
                <w:rFonts w:ascii="Arial Narrow" w:hAnsi="Arial Narrow" w:cs="PetersburgC"/>
                <w:color w:val="000000"/>
                <w:sz w:val="28"/>
                <w:szCs w:val="28"/>
              </w:rPr>
              <w:t>.</w:t>
            </w:r>
          </w:p>
          <w:p w:rsidR="004B60CC" w:rsidRPr="003C51E8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color w:val="000000"/>
                <w:sz w:val="28"/>
                <w:szCs w:val="28"/>
              </w:rPr>
            </w:pPr>
            <w:r w:rsidRPr="003C51E8">
              <w:rPr>
                <w:rFonts w:ascii="Arial Narrow" w:hAnsi="Arial Narrow" w:cs="PetersburgC"/>
                <w:color w:val="000000"/>
                <w:sz w:val="28"/>
                <w:szCs w:val="28"/>
              </w:rPr>
              <w:t>Практическое ознакомление со словообразованием и словоизменением.</w:t>
            </w:r>
          </w:p>
          <w:p w:rsidR="004B60CC" w:rsidRPr="006A1FF9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color w:val="000000"/>
                <w:sz w:val="28"/>
                <w:szCs w:val="28"/>
              </w:rPr>
            </w:pPr>
            <w:r w:rsidRPr="003C51E8">
              <w:rPr>
                <w:rFonts w:ascii="Arial Narrow" w:hAnsi="Arial Narrow" w:cs="PetersburgC"/>
                <w:color w:val="000000"/>
                <w:sz w:val="28"/>
                <w:szCs w:val="28"/>
              </w:rPr>
              <w:t>Представление о значимых частях слова: корень, окончание, приставка, суффикс. Представление о роли частей слова в образовании разных слов и разных форм одного и того же слова.Различение предлога и приставки.</w:t>
            </w:r>
          </w:p>
          <w:p w:rsidR="004B60CC" w:rsidRPr="003C51E8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color w:val="000000"/>
                <w:sz w:val="28"/>
                <w:szCs w:val="28"/>
              </w:rPr>
            </w:pPr>
            <w:r w:rsidRPr="003C51E8">
              <w:rPr>
                <w:rFonts w:ascii="Arial Narrow" w:hAnsi="Arial Narrow" w:cs="PetersburgC"/>
                <w:color w:val="000000"/>
                <w:sz w:val="28"/>
                <w:szCs w:val="28"/>
              </w:rPr>
              <w:t>Разбор слова по составу с опорой на алгоритм, приведенный в учебнике.</w:t>
            </w:r>
          </w:p>
          <w:p w:rsidR="004B60CC" w:rsidRPr="003C51E8" w:rsidRDefault="004B60CC" w:rsidP="001C7F6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737" w:type="dxa"/>
            <w:tcBorders>
              <w:top w:val="nil"/>
            </w:tcBorders>
          </w:tcPr>
          <w:p w:rsidR="004B60CC" w:rsidRPr="00DF23F4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Book"/>
                <w:color w:val="000000"/>
                <w:sz w:val="28"/>
                <w:szCs w:val="28"/>
              </w:rPr>
            </w:pPr>
            <w:r w:rsidRPr="003C51E8">
              <w:rPr>
                <w:rFonts w:ascii="Arial Narrow" w:hAnsi="Arial Narrow" w:cs="AvantGardeGothicC-Demi"/>
                <w:b/>
                <w:bCs/>
                <w:color w:val="FF0000"/>
                <w:sz w:val="28"/>
                <w:szCs w:val="28"/>
                <w:u w:val="single"/>
              </w:rPr>
              <w:t>Состав слова</w:t>
            </w:r>
            <w:r w:rsidRPr="003C51E8">
              <w:rPr>
                <w:rFonts w:ascii="Arial Narrow" w:hAnsi="Arial Narrow" w:cs="AvantGardeGothicC-Book"/>
                <w:color w:val="000000"/>
                <w:sz w:val="28"/>
                <w:szCs w:val="28"/>
              </w:rPr>
              <w:t>(</w:t>
            </w:r>
            <w:proofErr w:type="spellStart"/>
            <w:r w:rsidRPr="003C51E8">
              <w:rPr>
                <w:rFonts w:ascii="Arial Narrow" w:hAnsi="Arial Narrow" w:cs="AvantGardeGothicC-Book"/>
                <w:color w:val="000000"/>
                <w:sz w:val="28"/>
                <w:szCs w:val="28"/>
              </w:rPr>
              <w:t>морфемика</w:t>
            </w:r>
            <w:proofErr w:type="spellEnd"/>
            <w:r w:rsidRPr="003C51E8">
              <w:rPr>
                <w:rFonts w:ascii="Arial Narrow" w:hAnsi="Arial Narrow" w:cs="AvantGardeGothicC-Book"/>
                <w:color w:val="000000"/>
                <w:sz w:val="28"/>
                <w:szCs w:val="28"/>
              </w:rPr>
              <w:t>)</w:t>
            </w:r>
            <w:r w:rsidR="00DF23F4">
              <w:rPr>
                <w:rFonts w:ascii="Arial Narrow" w:hAnsi="Arial Narrow" w:cs="AvantGardeGothicC-Book"/>
                <w:color w:val="000000"/>
                <w:sz w:val="28"/>
                <w:szCs w:val="28"/>
              </w:rPr>
              <w:t>(5</w:t>
            </w:r>
            <w:r w:rsidR="00A0571F">
              <w:rPr>
                <w:rFonts w:ascii="Arial Narrow" w:hAnsi="Arial Narrow" w:cs="AvantGardeGothicC-Book"/>
                <w:color w:val="000000"/>
                <w:sz w:val="28"/>
                <w:szCs w:val="28"/>
              </w:rPr>
              <w:t>ч.)</w:t>
            </w:r>
            <w:r w:rsidRPr="003C51E8">
              <w:rPr>
                <w:rFonts w:ascii="Arial Narrow" w:hAnsi="Arial Narrow" w:cs="PetersburgC"/>
                <w:color w:val="000000"/>
                <w:sz w:val="28"/>
                <w:szCs w:val="28"/>
              </w:rPr>
              <w:t xml:space="preserve"> Различение однокоренных слов и различных форм одного и того же слова. Различение однокоренных слов и синонимов, о</w:t>
            </w:r>
            <w:r>
              <w:rPr>
                <w:rFonts w:ascii="Arial Narrow" w:hAnsi="Arial Narrow" w:cs="PetersburgC"/>
                <w:color w:val="000000"/>
                <w:sz w:val="28"/>
                <w:szCs w:val="28"/>
              </w:rPr>
              <w:t>днокоренных слов и слов с омони</w:t>
            </w:r>
            <w:r w:rsidRPr="003C51E8">
              <w:rPr>
                <w:rFonts w:ascii="Arial Narrow" w:hAnsi="Arial Narrow" w:cs="PetersburgC"/>
                <w:color w:val="000000"/>
                <w:sz w:val="28"/>
                <w:szCs w:val="28"/>
              </w:rPr>
              <w:t xml:space="preserve">мичными корнями. Выделение в словах с однозначно выделяемыми морфемами окончания, </w:t>
            </w:r>
            <w:r w:rsidRPr="006A1FF9">
              <w:rPr>
                <w:rFonts w:ascii="Arial Narrow" w:hAnsi="Arial Narrow" w:cs="PetersburgC"/>
                <w:i/>
                <w:color w:val="000000"/>
                <w:sz w:val="28"/>
                <w:szCs w:val="28"/>
              </w:rPr>
              <w:t>основы</w:t>
            </w:r>
            <w:r w:rsidRPr="003C51E8">
              <w:rPr>
                <w:rFonts w:ascii="Arial Narrow" w:hAnsi="Arial Narrow" w:cs="PetersburgC"/>
                <w:color w:val="000000"/>
                <w:sz w:val="28"/>
                <w:szCs w:val="28"/>
              </w:rPr>
              <w:t xml:space="preserve">, корня, приставки, суффикса, постфикса </w:t>
            </w:r>
            <w:proofErr w:type="spellStart"/>
            <w:r w:rsidRPr="003C51E8">
              <w:rPr>
                <w:rFonts w:ascii="Arial Narrow" w:hAnsi="Arial Narrow" w:cs="PetersburgC-BoldItalic"/>
                <w:b/>
                <w:bCs/>
                <w:i/>
                <w:iCs/>
                <w:color w:val="000000"/>
                <w:sz w:val="28"/>
                <w:szCs w:val="28"/>
              </w:rPr>
              <w:t>_ся</w:t>
            </w:r>
            <w:proofErr w:type="spellEnd"/>
            <w:r w:rsidRPr="003C51E8">
              <w:rPr>
                <w:rFonts w:ascii="Arial Narrow" w:hAnsi="Arial Narrow" w:cs="PetersburgC-BoldItalic"/>
                <w:b/>
                <w:bCs/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3C51E8">
              <w:rPr>
                <w:rFonts w:ascii="Arial Narrow" w:hAnsi="Arial Narrow" w:cs="PetersburgC-BoldItalic"/>
                <w:b/>
                <w:bCs/>
                <w:i/>
                <w:iCs/>
                <w:color w:val="000000"/>
                <w:sz w:val="28"/>
                <w:szCs w:val="28"/>
              </w:rPr>
              <w:t>_сь</w:t>
            </w:r>
            <w:proofErr w:type="spellEnd"/>
            <w:r w:rsidRPr="003C51E8">
              <w:rPr>
                <w:rFonts w:ascii="Arial Narrow" w:hAnsi="Arial Narrow" w:cs="PetersburgC-BoldItalic"/>
                <w:b/>
                <w:bCs/>
                <w:i/>
                <w:iCs/>
                <w:color w:val="000000"/>
                <w:sz w:val="28"/>
                <w:szCs w:val="28"/>
              </w:rPr>
              <w:t>)</w:t>
            </w:r>
            <w:r w:rsidRPr="003C51E8">
              <w:rPr>
                <w:rFonts w:ascii="Arial Narrow" w:hAnsi="Arial Narrow" w:cs="PetersburgC"/>
                <w:color w:val="000000"/>
                <w:sz w:val="28"/>
                <w:szCs w:val="28"/>
              </w:rPr>
              <w:t>. Образование</w:t>
            </w:r>
          </w:p>
          <w:p w:rsidR="004B60CC" w:rsidRPr="003C51E8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color w:val="000000"/>
                <w:sz w:val="28"/>
                <w:szCs w:val="28"/>
              </w:rPr>
            </w:pPr>
            <w:r w:rsidRPr="003C51E8">
              <w:rPr>
                <w:rFonts w:ascii="Arial Narrow" w:hAnsi="Arial Narrow" w:cs="PetersburgC"/>
                <w:color w:val="000000"/>
                <w:sz w:val="28"/>
                <w:szCs w:val="28"/>
              </w:rPr>
              <w:t>слов с помощью приставки, с помощью суффикса и сложения основ (сложные слова). Различение изменяемых и неизменяемых</w:t>
            </w:r>
          </w:p>
          <w:p w:rsidR="004B60CC" w:rsidRPr="003C51E8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color w:val="000000"/>
                <w:sz w:val="28"/>
                <w:szCs w:val="28"/>
              </w:rPr>
            </w:pPr>
            <w:r w:rsidRPr="003C51E8">
              <w:rPr>
                <w:rFonts w:ascii="Arial Narrow" w:hAnsi="Arial Narrow" w:cs="PetersburgC"/>
                <w:color w:val="000000"/>
                <w:sz w:val="28"/>
                <w:szCs w:val="28"/>
              </w:rPr>
              <w:t xml:space="preserve">слов. Представление о смысловых, эмоциональных, изобразительных возможностях суффиксов и приставок. </w:t>
            </w:r>
          </w:p>
          <w:p w:rsidR="004B60CC" w:rsidRPr="003C51E8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color w:val="000000"/>
                <w:sz w:val="28"/>
                <w:szCs w:val="28"/>
              </w:rPr>
            </w:pPr>
            <w:r w:rsidRPr="003C51E8">
              <w:rPr>
                <w:rFonts w:ascii="Arial Narrow" w:hAnsi="Arial Narrow" w:cs="PetersburgC"/>
                <w:color w:val="000000"/>
                <w:sz w:val="28"/>
                <w:szCs w:val="28"/>
              </w:rPr>
              <w:t xml:space="preserve">Образование однокоренных слов с помощью суффиксов и приставок. </w:t>
            </w:r>
          </w:p>
          <w:p w:rsidR="004B60CC" w:rsidRPr="00D613C7" w:rsidRDefault="004B60CC" w:rsidP="00D613C7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color w:val="000000"/>
                <w:sz w:val="28"/>
                <w:szCs w:val="28"/>
              </w:rPr>
            </w:pPr>
            <w:r w:rsidRPr="003C51E8">
              <w:rPr>
                <w:rFonts w:ascii="Arial Narrow" w:hAnsi="Arial Narrow" w:cs="PetersburgC"/>
                <w:color w:val="000000"/>
                <w:sz w:val="28"/>
                <w:szCs w:val="28"/>
              </w:rPr>
              <w:t>Разбор слова по составу с опорой на ал</w:t>
            </w:r>
            <w:r w:rsidR="00D613C7">
              <w:rPr>
                <w:rFonts w:ascii="Arial Narrow" w:hAnsi="Arial Narrow" w:cs="PetersburgC"/>
                <w:color w:val="000000"/>
                <w:sz w:val="28"/>
                <w:szCs w:val="28"/>
              </w:rPr>
              <w:t>горитм, приведенный в учебнике.</w:t>
            </w:r>
          </w:p>
        </w:tc>
        <w:tc>
          <w:tcPr>
            <w:tcW w:w="3655" w:type="dxa"/>
            <w:tcBorders>
              <w:top w:val="nil"/>
            </w:tcBorders>
          </w:tcPr>
          <w:p w:rsidR="004B60CC" w:rsidRPr="003C51E8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"/>
                <w:b/>
                <w:bCs/>
                <w:color w:val="000000"/>
                <w:sz w:val="28"/>
                <w:szCs w:val="28"/>
              </w:rPr>
            </w:pPr>
            <w:r w:rsidRPr="003C51E8">
              <w:rPr>
                <w:rFonts w:ascii="Arial Narrow" w:hAnsi="Arial Narrow" w:cs="AvantGardeGothicC-Demi"/>
                <w:b/>
                <w:bCs/>
                <w:color w:val="FF0000"/>
                <w:sz w:val="28"/>
                <w:szCs w:val="28"/>
                <w:u w:val="single"/>
              </w:rPr>
              <w:t>Состав слова</w:t>
            </w:r>
            <w:r w:rsidRPr="003C51E8">
              <w:rPr>
                <w:rFonts w:ascii="Arial Narrow" w:hAnsi="Arial Narrow" w:cs="AvantGardeGothicC-Book"/>
                <w:color w:val="000000"/>
                <w:sz w:val="28"/>
                <w:szCs w:val="28"/>
              </w:rPr>
              <w:t>(</w:t>
            </w:r>
            <w:proofErr w:type="spellStart"/>
            <w:r w:rsidRPr="003C51E8">
              <w:rPr>
                <w:rFonts w:ascii="Arial Narrow" w:hAnsi="Arial Narrow" w:cs="AvantGardeGothicC-Book"/>
                <w:color w:val="000000"/>
                <w:sz w:val="28"/>
                <w:szCs w:val="28"/>
              </w:rPr>
              <w:t>морфемика</w:t>
            </w:r>
            <w:proofErr w:type="spellEnd"/>
            <w:r w:rsidRPr="003C51E8">
              <w:rPr>
                <w:rFonts w:ascii="Arial Narrow" w:hAnsi="Arial Narrow" w:cs="AvantGardeGothicC-Book"/>
                <w:color w:val="000000"/>
                <w:sz w:val="28"/>
                <w:szCs w:val="28"/>
              </w:rPr>
              <w:t>)</w:t>
            </w:r>
            <w:r w:rsidR="00D613C7">
              <w:rPr>
                <w:rFonts w:ascii="Arial Narrow" w:hAnsi="Arial Narrow" w:cs="AvantGardeGothicC-Book"/>
                <w:color w:val="000000"/>
                <w:sz w:val="28"/>
                <w:szCs w:val="28"/>
              </w:rPr>
              <w:t>(2ч)</w:t>
            </w:r>
          </w:p>
          <w:p w:rsidR="004B60CC" w:rsidRPr="003C51E8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color w:val="000000"/>
                <w:sz w:val="28"/>
                <w:szCs w:val="28"/>
              </w:rPr>
            </w:pPr>
            <w:r w:rsidRPr="003C51E8">
              <w:rPr>
                <w:rFonts w:ascii="Arial Narrow" w:hAnsi="Arial Narrow" w:cs="PetersburgC"/>
                <w:color w:val="000000"/>
                <w:sz w:val="28"/>
                <w:szCs w:val="28"/>
              </w:rPr>
              <w:t xml:space="preserve"> Выделение в словах с однозначно выделяемыми морфемами окончания, основы, корня, приставки, суффикса, постфикса, соединительного гласного (интерфикса). Различение изменяемых и неизменяемых слов. Представление о смысловых, эмоциональных, изобразительных</w:t>
            </w:r>
          </w:p>
          <w:p w:rsidR="004B60CC" w:rsidRPr="003C51E8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color w:val="000000"/>
                <w:sz w:val="28"/>
                <w:szCs w:val="28"/>
              </w:rPr>
            </w:pPr>
            <w:r w:rsidRPr="003C51E8">
              <w:rPr>
                <w:rFonts w:ascii="Arial Narrow" w:hAnsi="Arial Narrow" w:cs="PetersburgC"/>
                <w:color w:val="000000"/>
                <w:sz w:val="28"/>
                <w:szCs w:val="28"/>
              </w:rPr>
              <w:t>возможностях суффиксов и приставок. Образование однокоренных слов с помощью суффиксов, приставок, сложения основ. Разбор слова по составу.</w:t>
            </w:r>
          </w:p>
          <w:p w:rsidR="004B60CC" w:rsidRPr="003C51E8" w:rsidRDefault="004B60CC" w:rsidP="001C7F61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B60CC" w:rsidTr="004B60CC">
        <w:tc>
          <w:tcPr>
            <w:tcW w:w="3655" w:type="dxa"/>
          </w:tcPr>
          <w:p w:rsidR="004B60CC" w:rsidRPr="00F515F1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"/>
                <w:b/>
                <w:bCs/>
                <w:color w:val="FF0000"/>
                <w:sz w:val="28"/>
                <w:szCs w:val="28"/>
                <w:u w:val="single"/>
              </w:rPr>
            </w:pPr>
            <w:r w:rsidRPr="00F515F1">
              <w:rPr>
                <w:rFonts w:ascii="Arial Narrow" w:hAnsi="Arial Narrow" w:cs="AvantGardeGothicC-Demi"/>
                <w:b/>
                <w:bCs/>
                <w:color w:val="FF0000"/>
                <w:sz w:val="28"/>
                <w:szCs w:val="28"/>
                <w:u w:val="single"/>
              </w:rPr>
              <w:lastRenderedPageBreak/>
              <w:t>Морфология</w:t>
            </w:r>
            <w:r w:rsidR="00A0571F">
              <w:rPr>
                <w:rFonts w:ascii="Arial Narrow" w:hAnsi="Arial Narrow" w:cs="AvantGardeGothicC-Demi"/>
                <w:b/>
                <w:bCs/>
                <w:color w:val="FF0000"/>
                <w:sz w:val="28"/>
                <w:szCs w:val="28"/>
                <w:u w:val="single"/>
              </w:rPr>
              <w:t xml:space="preserve"> (5ч.)</w:t>
            </w:r>
          </w:p>
          <w:p w:rsidR="004B60CC" w:rsidRPr="00F515F1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color w:val="000000"/>
                <w:sz w:val="28"/>
                <w:szCs w:val="28"/>
              </w:rPr>
            </w:pPr>
            <w:r w:rsidRPr="003C51E8">
              <w:rPr>
                <w:rFonts w:ascii="Arial Narrow" w:hAnsi="Arial Narrow" w:cs="PetersburgC"/>
                <w:color w:val="000000"/>
                <w:sz w:val="28"/>
                <w:szCs w:val="28"/>
              </w:rPr>
              <w:t>Грамматические</w:t>
            </w:r>
            <w:r>
              <w:rPr>
                <w:rFonts w:ascii="Arial Narrow" w:hAnsi="Arial Narrow" w:cs="PetersburgC"/>
                <w:color w:val="000000"/>
                <w:sz w:val="28"/>
                <w:szCs w:val="28"/>
              </w:rPr>
              <w:t xml:space="preserve"> группы слов: слова-названия, слова-помощники, слова-указатели. </w:t>
            </w:r>
            <w:r w:rsidRPr="003C51E8">
              <w:rPr>
                <w:rFonts w:ascii="Arial Narrow" w:hAnsi="Arial Narrow" w:cs="PetersburgC"/>
                <w:color w:val="000000"/>
                <w:sz w:val="28"/>
                <w:szCs w:val="28"/>
              </w:rPr>
              <w:t>Умение опознавать имена одушевленные и неодушевленные, имена собственные</w:t>
            </w:r>
            <w:r>
              <w:rPr>
                <w:rFonts w:ascii="Arial Narrow" w:hAnsi="Arial Narrow" w:cs="PetersburgC"/>
                <w:color w:val="000000"/>
                <w:sz w:val="28"/>
                <w:szCs w:val="28"/>
              </w:rPr>
              <w:t xml:space="preserve">. </w:t>
            </w:r>
          </w:p>
          <w:p w:rsidR="00D613C7" w:rsidRPr="003C51E8" w:rsidRDefault="00D613C7" w:rsidP="00D613C7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color w:val="000000"/>
                <w:sz w:val="28"/>
                <w:szCs w:val="28"/>
              </w:rPr>
            </w:pPr>
            <w:r w:rsidRPr="003C51E8">
              <w:rPr>
                <w:rFonts w:ascii="Arial Narrow" w:hAnsi="Arial Narrow" w:cs="PetersburgC"/>
                <w:color w:val="000000"/>
                <w:sz w:val="28"/>
                <w:szCs w:val="28"/>
              </w:rPr>
              <w:t xml:space="preserve">Различение названий предметов,отвечающих на вопросы «кто?», «что?». </w:t>
            </w:r>
          </w:p>
          <w:p w:rsidR="004B60CC" w:rsidRPr="003C51E8" w:rsidRDefault="004B60CC" w:rsidP="001C7F6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739" w:type="dxa"/>
          </w:tcPr>
          <w:p w:rsidR="004B60CC" w:rsidRPr="00F515F1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"/>
                <w:b/>
                <w:bCs/>
                <w:color w:val="FF0000"/>
                <w:sz w:val="28"/>
                <w:szCs w:val="28"/>
                <w:u w:val="single"/>
              </w:rPr>
            </w:pPr>
            <w:r w:rsidRPr="00F515F1">
              <w:rPr>
                <w:rFonts w:ascii="Arial Narrow" w:hAnsi="Arial Narrow" w:cs="AvantGardeGothicC-Demi"/>
                <w:b/>
                <w:bCs/>
                <w:color w:val="FF0000"/>
                <w:sz w:val="28"/>
                <w:szCs w:val="28"/>
                <w:u w:val="single"/>
              </w:rPr>
              <w:t>Морфология</w:t>
            </w:r>
            <w:r w:rsidR="00D613C7">
              <w:rPr>
                <w:rFonts w:ascii="Arial Narrow" w:hAnsi="Arial Narrow" w:cs="AvantGardeGothicC-Demi"/>
                <w:b/>
                <w:bCs/>
                <w:color w:val="FF0000"/>
                <w:sz w:val="28"/>
                <w:szCs w:val="28"/>
                <w:u w:val="single"/>
              </w:rPr>
              <w:t xml:space="preserve"> (2</w:t>
            </w:r>
            <w:r w:rsidR="00A0571F">
              <w:rPr>
                <w:rFonts w:ascii="Arial Narrow" w:hAnsi="Arial Narrow" w:cs="AvantGardeGothicC-Demi"/>
                <w:b/>
                <w:bCs/>
                <w:color w:val="FF0000"/>
                <w:sz w:val="28"/>
                <w:szCs w:val="28"/>
                <w:u w:val="single"/>
              </w:rPr>
              <w:t>ч.)</w:t>
            </w:r>
          </w:p>
          <w:p w:rsidR="004B60CC" w:rsidRPr="00F515F1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Умение осознавать имена собственные. Различать слова по их функциям (слова-названия: слова обозначающие предмет, признак предмета, действие предмета; указатели; помощники – введение термина «предлог»). </w:t>
            </w:r>
            <w:r w:rsidRPr="003C51E8">
              <w:rPr>
                <w:rFonts w:ascii="Arial Narrow" w:hAnsi="Arial Narrow" w:cs="PetersburgC"/>
                <w:color w:val="000000"/>
                <w:sz w:val="28"/>
                <w:szCs w:val="28"/>
              </w:rPr>
              <w:t>Нахождение слов, обозначающих пр</w:t>
            </w:r>
            <w:r>
              <w:rPr>
                <w:rFonts w:ascii="Arial Narrow" w:hAnsi="Arial Narrow" w:cs="PetersburgC"/>
                <w:color w:val="000000"/>
                <w:sz w:val="28"/>
                <w:szCs w:val="28"/>
              </w:rPr>
              <w:t>ед</w:t>
            </w:r>
            <w:r w:rsidRPr="003C51E8">
              <w:rPr>
                <w:rFonts w:ascii="Arial Narrow" w:hAnsi="Arial Narrow" w:cs="PetersburgC"/>
                <w:color w:val="000000"/>
                <w:sz w:val="28"/>
                <w:szCs w:val="28"/>
              </w:rPr>
              <w:t xml:space="preserve">меты, которые заменяют слова указатели(местоимения), например: </w:t>
            </w:r>
            <w:r w:rsidRPr="003C51E8">
              <w:rPr>
                <w:rFonts w:ascii="Arial Narrow" w:hAnsi="Arial Narrow" w:cs="PetersburgC-Italic"/>
                <w:i/>
                <w:iCs/>
                <w:color w:val="000000"/>
                <w:sz w:val="28"/>
                <w:szCs w:val="28"/>
              </w:rPr>
              <w:t>Птичка села на ветку. Она искала корм.</w:t>
            </w:r>
          </w:p>
          <w:p w:rsidR="004B60CC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Различие названий предметов в косвенных падежах (без термина).</w:t>
            </w:r>
          </w:p>
          <w:p w:rsidR="004B60CC" w:rsidRPr="00F515F1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color w:val="000000"/>
                <w:sz w:val="28"/>
                <w:szCs w:val="28"/>
              </w:rPr>
            </w:pPr>
          </w:p>
          <w:p w:rsidR="004B60CC" w:rsidRPr="003C51E8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737" w:type="dxa"/>
          </w:tcPr>
          <w:p w:rsidR="004B60CC" w:rsidRPr="00F515F1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"/>
                <w:b/>
                <w:bCs/>
                <w:color w:val="FF0000"/>
                <w:sz w:val="28"/>
                <w:szCs w:val="28"/>
                <w:u w:val="single"/>
              </w:rPr>
            </w:pPr>
            <w:r w:rsidRPr="00F515F1">
              <w:rPr>
                <w:rFonts w:ascii="Arial Narrow" w:hAnsi="Arial Narrow" w:cs="AvantGardeGothicC-Demi"/>
                <w:b/>
                <w:bCs/>
                <w:color w:val="FF0000"/>
                <w:sz w:val="28"/>
                <w:szCs w:val="28"/>
                <w:u w:val="single"/>
              </w:rPr>
              <w:t>Морфология</w:t>
            </w:r>
            <w:r w:rsidR="00C07DE1">
              <w:rPr>
                <w:rFonts w:ascii="Arial Narrow" w:hAnsi="Arial Narrow" w:cs="AvantGardeGothicC-Demi"/>
                <w:b/>
                <w:bCs/>
                <w:color w:val="FF0000"/>
                <w:sz w:val="28"/>
                <w:szCs w:val="28"/>
                <w:u w:val="single"/>
              </w:rPr>
              <w:t xml:space="preserve"> (61</w:t>
            </w:r>
            <w:r w:rsidR="00A0571F">
              <w:rPr>
                <w:rFonts w:ascii="Arial Narrow" w:hAnsi="Arial Narrow" w:cs="AvantGardeGothicC-Demi"/>
                <w:b/>
                <w:bCs/>
                <w:color w:val="FF0000"/>
                <w:sz w:val="28"/>
                <w:szCs w:val="28"/>
                <w:u w:val="single"/>
              </w:rPr>
              <w:t>ч.)</w:t>
            </w:r>
          </w:p>
          <w:p w:rsidR="004B60CC" w:rsidRPr="003C51E8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color w:val="000000"/>
                <w:sz w:val="28"/>
                <w:szCs w:val="28"/>
              </w:rPr>
            </w:pPr>
            <w:r w:rsidRPr="003C51E8">
              <w:rPr>
                <w:rFonts w:ascii="Arial Narrow" w:hAnsi="Arial Narrow" w:cs="PetersburgC"/>
                <w:color w:val="000000"/>
                <w:sz w:val="28"/>
                <w:szCs w:val="28"/>
              </w:rPr>
              <w:t>Части речи.</w:t>
            </w:r>
            <w:r>
              <w:rPr>
                <w:rFonts w:ascii="Arial Narrow" w:hAnsi="Arial Narrow" w:cs="PetersburgC"/>
                <w:color w:val="000000"/>
                <w:sz w:val="28"/>
                <w:szCs w:val="28"/>
              </w:rPr>
              <w:t xml:space="preserve"> Деление частей речи на самостоятельные и служебные.</w:t>
            </w:r>
            <w:r w:rsidRPr="003C51E8">
              <w:rPr>
                <w:rFonts w:ascii="Arial Narrow" w:hAnsi="Arial Narrow" w:cs="PetersburgC"/>
                <w:color w:val="000000"/>
                <w:sz w:val="28"/>
                <w:szCs w:val="28"/>
              </w:rPr>
              <w:t xml:space="preserve"> Имя существительное. Значение и употребление в речи. </w:t>
            </w:r>
          </w:p>
          <w:p w:rsidR="004B60CC" w:rsidRPr="003C51E8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color w:val="000000"/>
                <w:sz w:val="28"/>
                <w:szCs w:val="28"/>
              </w:rPr>
            </w:pPr>
            <w:r w:rsidRPr="003C51E8">
              <w:rPr>
                <w:rFonts w:ascii="Arial Narrow" w:hAnsi="Arial Narrow" w:cs="PetersburgC"/>
                <w:color w:val="000000"/>
                <w:sz w:val="28"/>
                <w:szCs w:val="28"/>
              </w:rPr>
              <w:t>Н</w:t>
            </w:r>
            <w:r>
              <w:rPr>
                <w:rFonts w:ascii="Arial Narrow" w:hAnsi="Arial Narrow" w:cs="PetersburgC"/>
                <w:color w:val="000000"/>
                <w:sz w:val="28"/>
                <w:szCs w:val="28"/>
              </w:rPr>
              <w:t>ачальная форма. Изменение суще</w:t>
            </w:r>
            <w:r w:rsidRPr="003C51E8">
              <w:rPr>
                <w:rFonts w:ascii="Arial Narrow" w:hAnsi="Arial Narrow" w:cs="PetersburgC"/>
                <w:color w:val="000000"/>
                <w:sz w:val="28"/>
                <w:szCs w:val="28"/>
              </w:rPr>
              <w:t xml:space="preserve">ствительных по падежам (падежные вопросы). Различение падежных исмысловых (синтаксических) вопросов. </w:t>
            </w:r>
            <w:r>
              <w:rPr>
                <w:rFonts w:ascii="Arial Narrow" w:hAnsi="Arial Narrow" w:cs="PetersburgC"/>
                <w:color w:val="000000"/>
                <w:sz w:val="28"/>
                <w:szCs w:val="28"/>
              </w:rPr>
              <w:t xml:space="preserve">Различие имен существительных  мужского, женского и среднего рода. Определение падежа. </w:t>
            </w:r>
            <w:r w:rsidRPr="003C51E8">
              <w:rPr>
                <w:rFonts w:ascii="Arial Narrow" w:hAnsi="Arial Narrow" w:cs="PetersburgC"/>
                <w:color w:val="000000"/>
                <w:sz w:val="28"/>
                <w:szCs w:val="28"/>
              </w:rPr>
              <w:t xml:space="preserve"> Морфологический разбор имен существительных.</w:t>
            </w:r>
          </w:p>
          <w:p w:rsidR="004B60CC" w:rsidRPr="003C51E8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color w:val="000000"/>
                <w:sz w:val="28"/>
                <w:szCs w:val="28"/>
              </w:rPr>
            </w:pPr>
            <w:r w:rsidRPr="003C51E8">
              <w:rPr>
                <w:rFonts w:ascii="Arial Narrow" w:hAnsi="Arial Narrow" w:cs="PetersburgC"/>
                <w:color w:val="000000"/>
                <w:sz w:val="28"/>
                <w:szCs w:val="28"/>
              </w:rPr>
              <w:t xml:space="preserve">Имя прилагательное. Значение и употребление в речи. </w:t>
            </w:r>
          </w:p>
          <w:p w:rsidR="004B60CC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color w:val="000000"/>
                <w:sz w:val="28"/>
                <w:szCs w:val="28"/>
              </w:rPr>
            </w:pPr>
            <w:r w:rsidRPr="003C51E8">
              <w:rPr>
                <w:rFonts w:ascii="Arial Narrow" w:hAnsi="Arial Narrow" w:cs="PetersburgC"/>
                <w:color w:val="000000"/>
                <w:sz w:val="28"/>
                <w:szCs w:val="28"/>
              </w:rPr>
              <w:t>Начальная фор</w:t>
            </w:r>
            <w:r>
              <w:rPr>
                <w:rFonts w:ascii="Arial Narrow" w:hAnsi="Arial Narrow" w:cs="PetersburgC"/>
                <w:color w:val="000000"/>
                <w:sz w:val="28"/>
                <w:szCs w:val="28"/>
              </w:rPr>
              <w:t xml:space="preserve">ма. Наблюдение зависимости форм </w:t>
            </w:r>
            <w:r w:rsidRPr="003C51E8">
              <w:rPr>
                <w:rFonts w:ascii="Arial Narrow" w:hAnsi="Arial Narrow" w:cs="PetersburgC"/>
                <w:color w:val="000000"/>
                <w:sz w:val="28"/>
                <w:szCs w:val="28"/>
              </w:rPr>
              <w:t xml:space="preserve">прилагательногоот форм имени существительного: род, число, падеж. Изменение прилагательных породам, числам и падежам, кроме прилагательных на </w:t>
            </w:r>
            <w:proofErr w:type="spellStart"/>
            <w:r w:rsidRPr="003C51E8">
              <w:rPr>
                <w:rFonts w:ascii="Arial Narrow" w:hAnsi="Arial Narrow" w:cs="PetersburgC-Italic"/>
                <w:i/>
                <w:iCs/>
                <w:color w:val="000000"/>
                <w:sz w:val="28"/>
                <w:szCs w:val="28"/>
              </w:rPr>
              <w:t>_ий</w:t>
            </w:r>
            <w:proofErr w:type="spellEnd"/>
            <w:r w:rsidRPr="003C51E8">
              <w:rPr>
                <w:rFonts w:ascii="Arial Narrow" w:hAnsi="Arial Narrow" w:cs="PetersburgC-Italic"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C51E8">
              <w:rPr>
                <w:rFonts w:ascii="Arial Narrow" w:hAnsi="Arial Narrow" w:cs="PetersburgC-Italic"/>
                <w:i/>
                <w:iCs/>
                <w:color w:val="000000"/>
                <w:sz w:val="28"/>
                <w:szCs w:val="28"/>
              </w:rPr>
              <w:t>_ья</w:t>
            </w:r>
            <w:proofErr w:type="spellEnd"/>
            <w:r w:rsidRPr="003C51E8">
              <w:rPr>
                <w:rFonts w:ascii="Arial Narrow" w:hAnsi="Arial Narrow" w:cs="PetersburgC-Italic"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C51E8">
              <w:rPr>
                <w:rFonts w:ascii="Arial Narrow" w:hAnsi="Arial Narrow" w:cs="PetersburgC-Italic"/>
                <w:i/>
                <w:iCs/>
                <w:color w:val="000000"/>
                <w:sz w:val="28"/>
                <w:szCs w:val="28"/>
              </w:rPr>
              <w:t>_ов</w:t>
            </w:r>
            <w:proofErr w:type="spellEnd"/>
            <w:r w:rsidRPr="003C51E8">
              <w:rPr>
                <w:rFonts w:ascii="Arial Narrow" w:hAnsi="Arial Narrow" w:cs="PetersburgC-Italic"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C51E8">
              <w:rPr>
                <w:rFonts w:ascii="Arial Narrow" w:hAnsi="Arial Narrow" w:cs="PetersburgC-Italic"/>
                <w:i/>
                <w:iCs/>
                <w:color w:val="000000"/>
                <w:sz w:val="28"/>
                <w:szCs w:val="28"/>
              </w:rPr>
              <w:t>_ин</w:t>
            </w:r>
            <w:proofErr w:type="spellEnd"/>
            <w:r w:rsidRPr="003C51E8">
              <w:rPr>
                <w:rFonts w:ascii="Arial Narrow" w:hAnsi="Arial Narrow" w:cs="PetersburgC"/>
                <w:color w:val="000000"/>
                <w:sz w:val="28"/>
                <w:szCs w:val="28"/>
              </w:rPr>
              <w:t>. Морфологический разбор имен прилагательных.</w:t>
            </w:r>
          </w:p>
          <w:p w:rsidR="004B60CC" w:rsidRPr="003C51E8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color w:val="000000"/>
                <w:sz w:val="28"/>
                <w:szCs w:val="28"/>
              </w:rPr>
            </w:pPr>
            <w:r w:rsidRPr="003C51E8">
              <w:rPr>
                <w:rFonts w:ascii="Arial Narrow" w:hAnsi="Arial Narrow" w:cs="PetersburgC"/>
                <w:color w:val="000000"/>
                <w:sz w:val="28"/>
                <w:szCs w:val="28"/>
              </w:rPr>
              <w:lastRenderedPageBreak/>
              <w:t>Глагол. Значение и употребление в речи.</w:t>
            </w:r>
          </w:p>
          <w:p w:rsidR="004B60CC" w:rsidRPr="003C51E8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color w:val="000000"/>
                <w:sz w:val="28"/>
                <w:szCs w:val="28"/>
              </w:rPr>
            </w:pPr>
            <w:r w:rsidRPr="003C51E8">
              <w:rPr>
                <w:rFonts w:ascii="Arial Narrow" w:hAnsi="Arial Narrow" w:cs="PetersburgC"/>
                <w:color w:val="000000"/>
                <w:sz w:val="28"/>
                <w:szCs w:val="28"/>
              </w:rPr>
              <w:t xml:space="preserve">Практическое ознакомление с неопределенной формой глагола. </w:t>
            </w:r>
          </w:p>
          <w:p w:rsidR="004B60CC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color w:val="000000"/>
                <w:sz w:val="28"/>
                <w:szCs w:val="28"/>
              </w:rPr>
            </w:pPr>
            <w:r w:rsidRPr="003C51E8">
              <w:rPr>
                <w:rFonts w:ascii="Arial Narrow" w:hAnsi="Arial Narrow" w:cs="PetersburgC"/>
                <w:color w:val="000000"/>
                <w:sz w:val="28"/>
                <w:szCs w:val="28"/>
              </w:rPr>
              <w:t>Различение глаголов,отвечающих на вопросы «что делать?» и «что сделать?».</w:t>
            </w:r>
            <w:r>
              <w:rPr>
                <w:rFonts w:ascii="Arial Narrow" w:hAnsi="Arial Narrow" w:cs="PetersburgC"/>
                <w:color w:val="000000"/>
                <w:sz w:val="28"/>
                <w:szCs w:val="28"/>
              </w:rPr>
              <w:t xml:space="preserve"> Изменение глаголов по временам, лицам и числам.</w:t>
            </w:r>
            <w:r w:rsidRPr="003C51E8">
              <w:rPr>
                <w:rFonts w:ascii="Arial Narrow" w:hAnsi="Arial Narrow" w:cs="PetersburgC"/>
                <w:color w:val="000000"/>
                <w:sz w:val="28"/>
                <w:szCs w:val="28"/>
              </w:rPr>
              <w:t xml:space="preserve"> Изменение глаголов прошедшеговремени по родам и числам.</w:t>
            </w:r>
          </w:p>
          <w:p w:rsidR="004B60CC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PetersburgC"/>
                <w:color w:val="000000"/>
                <w:sz w:val="28"/>
                <w:szCs w:val="28"/>
              </w:rPr>
              <w:t>Морфологический разбор глагола.</w:t>
            </w:r>
          </w:p>
          <w:p w:rsidR="00D613C7" w:rsidRDefault="004B60CC" w:rsidP="00D613C7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color w:val="000000"/>
                <w:sz w:val="28"/>
                <w:szCs w:val="28"/>
              </w:rPr>
            </w:pPr>
            <w:r w:rsidRPr="003C51E8">
              <w:rPr>
                <w:rFonts w:ascii="Arial Narrow" w:hAnsi="Arial Narrow" w:cs="PetersburgC"/>
                <w:color w:val="000000"/>
                <w:sz w:val="28"/>
                <w:szCs w:val="28"/>
              </w:rPr>
              <w:t xml:space="preserve">Функция предлогов: образование падежных форм имен существительных. </w:t>
            </w:r>
          </w:p>
          <w:p w:rsidR="004B60CC" w:rsidRPr="00D613C7" w:rsidRDefault="004B60CC" w:rsidP="00D613C7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color w:val="000000"/>
                <w:sz w:val="28"/>
                <w:szCs w:val="28"/>
              </w:rPr>
            </w:pPr>
            <w:r w:rsidRPr="003C51E8">
              <w:rPr>
                <w:rFonts w:ascii="Arial Narrow" w:hAnsi="Arial Narrow" w:cs="PetersburgC"/>
                <w:color w:val="000000"/>
                <w:sz w:val="28"/>
                <w:szCs w:val="28"/>
              </w:rPr>
              <w:t>Частица</w:t>
            </w:r>
            <w:r w:rsidRPr="003C51E8">
              <w:rPr>
                <w:rFonts w:ascii="Arial Narrow" w:hAnsi="Arial Narrow" w:cs="PetersburgC-BoldItalic"/>
                <w:b/>
                <w:bCs/>
                <w:i/>
                <w:iCs/>
                <w:color w:val="000000"/>
                <w:sz w:val="28"/>
                <w:szCs w:val="28"/>
              </w:rPr>
              <w:t>не</w:t>
            </w:r>
            <w:r w:rsidRPr="003C51E8">
              <w:rPr>
                <w:rFonts w:ascii="Arial Narrow" w:hAnsi="Arial Narrow" w:cs="PetersburgC"/>
                <w:color w:val="000000"/>
                <w:sz w:val="28"/>
                <w:szCs w:val="28"/>
              </w:rPr>
              <w:t>, ее значение.</w:t>
            </w:r>
          </w:p>
        </w:tc>
        <w:tc>
          <w:tcPr>
            <w:tcW w:w="3655" w:type="dxa"/>
          </w:tcPr>
          <w:p w:rsidR="004B60CC" w:rsidRPr="00F515F1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"/>
                <w:b/>
                <w:bCs/>
                <w:color w:val="FF0000"/>
                <w:sz w:val="28"/>
                <w:szCs w:val="28"/>
                <w:u w:val="single"/>
              </w:rPr>
            </w:pPr>
            <w:r w:rsidRPr="00F515F1">
              <w:rPr>
                <w:rFonts w:ascii="Arial Narrow" w:hAnsi="Arial Narrow" w:cs="AvantGardeGothicC-Demi"/>
                <w:b/>
                <w:bCs/>
                <w:color w:val="FF0000"/>
                <w:sz w:val="28"/>
                <w:szCs w:val="28"/>
                <w:u w:val="single"/>
              </w:rPr>
              <w:lastRenderedPageBreak/>
              <w:t>Морфология</w:t>
            </w:r>
            <w:r w:rsidR="00C07DE1">
              <w:rPr>
                <w:rFonts w:ascii="Arial Narrow" w:hAnsi="Arial Narrow" w:cs="AvantGardeGothicC-Demi"/>
                <w:b/>
                <w:bCs/>
                <w:color w:val="FF0000"/>
                <w:sz w:val="28"/>
                <w:szCs w:val="28"/>
                <w:u w:val="single"/>
              </w:rPr>
              <w:t xml:space="preserve"> (50</w:t>
            </w:r>
            <w:r w:rsidR="00A0571F">
              <w:rPr>
                <w:rFonts w:ascii="Arial Narrow" w:hAnsi="Arial Narrow" w:cs="AvantGardeGothicC-Demi"/>
                <w:b/>
                <w:bCs/>
                <w:color w:val="FF0000"/>
                <w:sz w:val="28"/>
                <w:szCs w:val="28"/>
                <w:u w:val="single"/>
              </w:rPr>
              <w:t>ч.)</w:t>
            </w:r>
          </w:p>
          <w:p w:rsidR="004B60CC" w:rsidRPr="003C51E8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PetersburgC"/>
                <w:color w:val="000000"/>
                <w:sz w:val="28"/>
                <w:szCs w:val="28"/>
              </w:rPr>
              <w:t>Части речи.</w:t>
            </w:r>
          </w:p>
          <w:p w:rsidR="004B60CC" w:rsidRPr="003C51E8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color w:val="000000"/>
                <w:sz w:val="28"/>
                <w:szCs w:val="28"/>
              </w:rPr>
            </w:pPr>
            <w:r w:rsidRPr="003C51E8">
              <w:rPr>
                <w:rFonts w:ascii="Arial Narrow" w:hAnsi="Arial Narrow" w:cs="PetersburgC"/>
                <w:color w:val="000000"/>
                <w:sz w:val="28"/>
                <w:szCs w:val="28"/>
              </w:rPr>
              <w:t xml:space="preserve">Имя существительное. Значение и употребление в речи. Умение опознавать имена собственные. </w:t>
            </w:r>
          </w:p>
          <w:p w:rsidR="004B60CC" w:rsidRPr="003C51E8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color w:val="000000"/>
                <w:sz w:val="28"/>
                <w:szCs w:val="28"/>
              </w:rPr>
            </w:pPr>
            <w:r w:rsidRPr="003C51E8">
              <w:rPr>
                <w:rFonts w:ascii="Arial Narrow" w:hAnsi="Arial Narrow" w:cs="PetersburgC"/>
                <w:color w:val="000000"/>
                <w:sz w:val="28"/>
                <w:szCs w:val="28"/>
              </w:rPr>
              <w:t>Определениепа</w:t>
            </w:r>
            <w:r>
              <w:rPr>
                <w:rFonts w:ascii="Arial Narrow" w:hAnsi="Arial Narrow" w:cs="PetersburgC"/>
                <w:color w:val="000000"/>
                <w:sz w:val="28"/>
                <w:szCs w:val="28"/>
              </w:rPr>
              <w:t xml:space="preserve">дежа, в котором употреблено имя </w:t>
            </w:r>
            <w:r w:rsidRPr="003C51E8">
              <w:rPr>
                <w:rFonts w:ascii="Arial Narrow" w:hAnsi="Arial Narrow" w:cs="PetersburgC"/>
                <w:color w:val="000000"/>
                <w:sz w:val="28"/>
                <w:szCs w:val="28"/>
              </w:rPr>
              <w:t>существительное. Различение па</w:t>
            </w:r>
            <w:r>
              <w:rPr>
                <w:rFonts w:ascii="Arial Narrow" w:hAnsi="Arial Narrow" w:cs="PetersburgC"/>
                <w:color w:val="000000"/>
                <w:sz w:val="28"/>
                <w:szCs w:val="28"/>
              </w:rPr>
              <w:t>дежных и смысло</w:t>
            </w:r>
            <w:r w:rsidRPr="003C51E8">
              <w:rPr>
                <w:rFonts w:ascii="Arial Narrow" w:hAnsi="Arial Narrow" w:cs="PetersburgC"/>
                <w:color w:val="000000"/>
                <w:sz w:val="28"/>
                <w:szCs w:val="28"/>
              </w:rPr>
              <w:t xml:space="preserve">вых (синтаксических) вопросов. </w:t>
            </w:r>
            <w:r>
              <w:rPr>
                <w:rFonts w:ascii="Arial Narrow" w:hAnsi="Arial Narrow" w:cs="PetersburgC"/>
                <w:color w:val="000000"/>
                <w:sz w:val="28"/>
                <w:szCs w:val="28"/>
              </w:rPr>
              <w:t xml:space="preserve">Роль предлогов в образовании падежных форм. Определение склонений существительных (1,2,3 </w:t>
            </w:r>
            <w:proofErr w:type="spellStart"/>
            <w:r>
              <w:rPr>
                <w:rFonts w:ascii="Arial Narrow" w:hAnsi="Arial Narrow" w:cs="PetersburgC"/>
                <w:color w:val="000000"/>
                <w:sz w:val="28"/>
                <w:szCs w:val="28"/>
              </w:rPr>
              <w:t>скл</w:t>
            </w:r>
            <w:proofErr w:type="spellEnd"/>
            <w:r>
              <w:rPr>
                <w:rFonts w:ascii="Arial Narrow" w:hAnsi="Arial Narrow" w:cs="PetersburgC"/>
                <w:color w:val="000000"/>
                <w:sz w:val="28"/>
                <w:szCs w:val="28"/>
              </w:rPr>
              <w:t>.). Несклоняемые имена существительные ( пальто, метро, кино, шоссе). Морфологический разбор имени существительного.</w:t>
            </w:r>
          </w:p>
          <w:p w:rsidR="004B60CC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color w:val="000000"/>
                <w:sz w:val="28"/>
                <w:szCs w:val="28"/>
              </w:rPr>
            </w:pPr>
            <w:r w:rsidRPr="003C51E8">
              <w:rPr>
                <w:rFonts w:ascii="Arial Narrow" w:hAnsi="Arial Narrow" w:cs="PetersburgC"/>
                <w:color w:val="000000"/>
                <w:sz w:val="28"/>
                <w:szCs w:val="28"/>
              </w:rPr>
              <w:t xml:space="preserve">Имя прилагательное. Значение и употребление в речи. Начальная форма. </w:t>
            </w:r>
            <w:r>
              <w:rPr>
                <w:rFonts w:ascii="Arial Narrow" w:hAnsi="Arial Narrow" w:cs="PetersburgC"/>
                <w:color w:val="000000"/>
                <w:sz w:val="28"/>
                <w:szCs w:val="28"/>
              </w:rPr>
              <w:t xml:space="preserve">Изменение прилагательных по </w:t>
            </w:r>
            <w:r w:rsidRPr="003C51E8">
              <w:rPr>
                <w:rFonts w:ascii="Arial Narrow" w:hAnsi="Arial Narrow" w:cs="PetersburgC"/>
                <w:color w:val="000000"/>
                <w:sz w:val="28"/>
                <w:szCs w:val="28"/>
              </w:rPr>
              <w:t xml:space="preserve">родам, числам и падежам, кроме прилагательных на </w:t>
            </w:r>
            <w:proofErr w:type="spellStart"/>
            <w:r w:rsidRPr="003C51E8">
              <w:rPr>
                <w:rFonts w:ascii="Arial Narrow" w:hAnsi="Arial Narrow" w:cs="PetersburgC-Italic"/>
                <w:i/>
                <w:iCs/>
                <w:color w:val="000000"/>
                <w:sz w:val="28"/>
                <w:szCs w:val="28"/>
              </w:rPr>
              <w:t>_ий</w:t>
            </w:r>
            <w:proofErr w:type="spellEnd"/>
            <w:r w:rsidRPr="003C51E8">
              <w:rPr>
                <w:rFonts w:ascii="Arial Narrow" w:hAnsi="Arial Narrow" w:cs="PetersburgC-Italic"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C51E8">
              <w:rPr>
                <w:rFonts w:ascii="Arial Narrow" w:hAnsi="Arial Narrow" w:cs="PetersburgC-Italic"/>
                <w:i/>
                <w:iCs/>
                <w:color w:val="000000"/>
                <w:sz w:val="28"/>
                <w:szCs w:val="28"/>
              </w:rPr>
              <w:t>_ья</w:t>
            </w:r>
            <w:proofErr w:type="spellEnd"/>
            <w:r w:rsidRPr="003C51E8">
              <w:rPr>
                <w:rFonts w:ascii="Arial Narrow" w:hAnsi="Arial Narrow" w:cs="PetersburgC-Italic"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C51E8">
              <w:rPr>
                <w:rFonts w:ascii="Arial Narrow" w:hAnsi="Arial Narrow" w:cs="PetersburgC-Italic"/>
                <w:i/>
                <w:iCs/>
                <w:color w:val="000000"/>
                <w:sz w:val="28"/>
                <w:szCs w:val="28"/>
              </w:rPr>
              <w:t>_ов</w:t>
            </w:r>
            <w:proofErr w:type="spellEnd"/>
            <w:r w:rsidRPr="003C51E8">
              <w:rPr>
                <w:rFonts w:ascii="Arial Narrow" w:hAnsi="Arial Narrow" w:cs="PetersburgC-Italic"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C51E8">
              <w:rPr>
                <w:rFonts w:ascii="Arial Narrow" w:hAnsi="Arial Narrow" w:cs="PetersburgC-Italic"/>
                <w:i/>
                <w:iCs/>
                <w:color w:val="000000"/>
                <w:sz w:val="28"/>
                <w:szCs w:val="28"/>
              </w:rPr>
              <w:t>_ин</w:t>
            </w:r>
            <w:proofErr w:type="spellEnd"/>
            <w:r>
              <w:rPr>
                <w:rFonts w:ascii="Arial Narrow" w:hAnsi="Arial Narrow" w:cs="PetersburgC"/>
                <w:color w:val="000000"/>
                <w:sz w:val="28"/>
                <w:szCs w:val="28"/>
              </w:rPr>
              <w:t xml:space="preserve">. </w:t>
            </w:r>
            <w:r w:rsidRPr="003C51E8">
              <w:rPr>
                <w:rFonts w:ascii="Arial Narrow" w:hAnsi="Arial Narrow" w:cs="PetersburgC"/>
                <w:color w:val="000000"/>
                <w:sz w:val="28"/>
                <w:szCs w:val="28"/>
              </w:rPr>
              <w:t>Морфологический разбор имен прилагательных (алгоритм см. в учебнике).</w:t>
            </w:r>
          </w:p>
          <w:p w:rsidR="004B60CC" w:rsidRPr="003C51E8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color w:val="000000"/>
                <w:sz w:val="28"/>
                <w:szCs w:val="28"/>
              </w:rPr>
            </w:pPr>
            <w:r w:rsidRPr="003C51E8">
              <w:rPr>
                <w:rFonts w:ascii="Arial Narrow" w:hAnsi="Arial Narrow" w:cs="PetersburgC"/>
                <w:color w:val="000000"/>
                <w:sz w:val="28"/>
                <w:szCs w:val="28"/>
              </w:rPr>
              <w:t>Местоим</w:t>
            </w:r>
            <w:r>
              <w:rPr>
                <w:rFonts w:ascii="Arial Narrow" w:hAnsi="Arial Narrow" w:cs="PetersburgC"/>
                <w:color w:val="000000"/>
                <w:sz w:val="28"/>
                <w:szCs w:val="28"/>
              </w:rPr>
              <w:t xml:space="preserve">ение. Личные </w:t>
            </w:r>
            <w:r>
              <w:rPr>
                <w:rFonts w:ascii="Arial Narrow" w:hAnsi="Arial Narrow" w:cs="PetersburgC"/>
                <w:color w:val="000000"/>
                <w:sz w:val="28"/>
                <w:szCs w:val="28"/>
              </w:rPr>
              <w:lastRenderedPageBreak/>
              <w:t xml:space="preserve">местоимения, правильное и уместное </w:t>
            </w:r>
            <w:r w:rsidRPr="003C51E8">
              <w:rPr>
                <w:rFonts w:ascii="Arial Narrow" w:hAnsi="Arial Narrow" w:cs="PetersburgC"/>
                <w:color w:val="000000"/>
                <w:sz w:val="28"/>
                <w:szCs w:val="28"/>
              </w:rPr>
              <w:t>употребление в речи. Личные местоимения 1, 2, 3-го лица единственного и множественного числа. Представление о склонении личных местоимений.</w:t>
            </w:r>
          </w:p>
          <w:p w:rsidR="004B60CC" w:rsidRPr="003C51E8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color w:val="000000"/>
                <w:sz w:val="28"/>
                <w:szCs w:val="28"/>
              </w:rPr>
            </w:pPr>
            <w:r w:rsidRPr="003C51E8">
              <w:rPr>
                <w:rFonts w:ascii="Arial Narrow" w:hAnsi="Arial Narrow" w:cs="PetersburgC"/>
                <w:color w:val="000000"/>
                <w:sz w:val="28"/>
                <w:szCs w:val="28"/>
              </w:rPr>
              <w:t>Глагол. Значение и употребление в речи.Изменение глаголов по лицам и числа</w:t>
            </w:r>
            <w:r>
              <w:rPr>
                <w:rFonts w:ascii="Arial Narrow" w:hAnsi="Arial Narrow" w:cs="PetersburgC"/>
                <w:color w:val="000000"/>
                <w:sz w:val="28"/>
                <w:szCs w:val="28"/>
              </w:rPr>
              <w:t xml:space="preserve">м в настоящем и будущем времени </w:t>
            </w:r>
            <w:r w:rsidRPr="003C51E8">
              <w:rPr>
                <w:rFonts w:ascii="Arial Narrow" w:hAnsi="Arial Narrow" w:cs="PetersburgC"/>
                <w:color w:val="000000"/>
                <w:sz w:val="28"/>
                <w:szCs w:val="28"/>
              </w:rPr>
              <w:t xml:space="preserve">(спряжение). </w:t>
            </w:r>
          </w:p>
          <w:p w:rsidR="004B60CC" w:rsidRPr="003C51E8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color w:val="000000"/>
                <w:sz w:val="28"/>
                <w:szCs w:val="28"/>
              </w:rPr>
            </w:pPr>
            <w:r w:rsidRPr="003C51E8">
              <w:rPr>
                <w:rFonts w:ascii="Arial Narrow" w:hAnsi="Arial Narrow" w:cs="PetersburgC"/>
                <w:color w:val="000000"/>
                <w:sz w:val="28"/>
                <w:szCs w:val="28"/>
              </w:rPr>
              <w:t>Способы определения I и II</w:t>
            </w:r>
          </w:p>
          <w:p w:rsidR="004B60CC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color w:val="000000"/>
                <w:sz w:val="28"/>
                <w:szCs w:val="28"/>
              </w:rPr>
            </w:pPr>
            <w:r w:rsidRPr="003C51E8">
              <w:rPr>
                <w:rFonts w:ascii="Arial Narrow" w:hAnsi="Arial Narrow" w:cs="PetersburgC"/>
                <w:color w:val="000000"/>
                <w:sz w:val="28"/>
                <w:szCs w:val="28"/>
              </w:rPr>
              <w:t xml:space="preserve">спряжения глаголов (практическое овладение). </w:t>
            </w:r>
            <w:r>
              <w:rPr>
                <w:rFonts w:ascii="Arial Narrow" w:hAnsi="Arial Narrow" w:cs="PetersburgC"/>
                <w:color w:val="000000"/>
                <w:sz w:val="28"/>
                <w:szCs w:val="28"/>
              </w:rPr>
              <w:t>Морфологический разбор глагола.</w:t>
            </w:r>
          </w:p>
          <w:p w:rsidR="004B60CC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color w:val="000000"/>
                <w:sz w:val="28"/>
                <w:szCs w:val="28"/>
              </w:rPr>
            </w:pPr>
            <w:r w:rsidRPr="003C51E8">
              <w:rPr>
                <w:rFonts w:ascii="Arial Narrow" w:hAnsi="Arial Narrow" w:cs="PetersburgC"/>
                <w:color w:val="000000"/>
                <w:sz w:val="28"/>
                <w:szCs w:val="28"/>
              </w:rPr>
              <w:t>Наречие. Значение и употребление в речи.</w:t>
            </w:r>
          </w:p>
          <w:p w:rsidR="004B60CC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PetersburgC"/>
                <w:color w:val="000000"/>
                <w:sz w:val="28"/>
                <w:szCs w:val="28"/>
              </w:rPr>
              <w:t>Имя числительное. Изменение по падежам количественных числительных, особенности изменения сложных и составных числительных.</w:t>
            </w:r>
          </w:p>
          <w:p w:rsidR="004B60CC" w:rsidRPr="003C51E8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PetersburgC"/>
                <w:color w:val="000000"/>
                <w:sz w:val="28"/>
                <w:szCs w:val="28"/>
              </w:rPr>
              <w:t>Союзы и, а, но и их значение.</w:t>
            </w:r>
          </w:p>
          <w:p w:rsidR="004B60CC" w:rsidRPr="003C51E8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color w:val="000000"/>
                <w:sz w:val="28"/>
                <w:szCs w:val="28"/>
              </w:rPr>
            </w:pPr>
          </w:p>
          <w:p w:rsidR="004B60CC" w:rsidRPr="003C51E8" w:rsidRDefault="004B60CC" w:rsidP="00D613C7">
            <w:pPr>
              <w:autoSpaceDE w:val="0"/>
              <w:autoSpaceDN w:val="0"/>
              <w:adjustRightInd w:val="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B60CC" w:rsidTr="004B60CC">
        <w:tc>
          <w:tcPr>
            <w:tcW w:w="3655" w:type="dxa"/>
          </w:tcPr>
          <w:p w:rsidR="004B60CC" w:rsidRPr="00065000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"/>
                <w:b/>
                <w:bCs/>
                <w:color w:val="FF0000"/>
                <w:sz w:val="28"/>
                <w:szCs w:val="28"/>
                <w:u w:val="single"/>
              </w:rPr>
            </w:pPr>
            <w:r w:rsidRPr="00065000">
              <w:rPr>
                <w:rFonts w:ascii="Arial Narrow" w:hAnsi="Arial Narrow" w:cs="AvantGardeGothicC-Demi"/>
                <w:b/>
                <w:bCs/>
                <w:color w:val="FF0000"/>
                <w:sz w:val="28"/>
                <w:szCs w:val="28"/>
                <w:u w:val="single"/>
              </w:rPr>
              <w:lastRenderedPageBreak/>
              <w:t>Синтаксис</w:t>
            </w:r>
            <w:r w:rsidR="00C07DE1">
              <w:rPr>
                <w:rFonts w:ascii="Arial Narrow" w:hAnsi="Arial Narrow" w:cs="AvantGardeGothicC-Demi"/>
                <w:b/>
                <w:bCs/>
                <w:color w:val="FF0000"/>
                <w:sz w:val="28"/>
                <w:szCs w:val="28"/>
                <w:u w:val="single"/>
              </w:rPr>
              <w:t xml:space="preserve"> ( 2</w:t>
            </w:r>
            <w:r w:rsidR="00A0571F">
              <w:rPr>
                <w:rFonts w:ascii="Arial Narrow" w:hAnsi="Arial Narrow" w:cs="AvantGardeGothicC-Demi"/>
                <w:b/>
                <w:bCs/>
                <w:color w:val="FF0000"/>
                <w:sz w:val="28"/>
                <w:szCs w:val="28"/>
                <w:u w:val="single"/>
              </w:rPr>
              <w:t>ч.)</w:t>
            </w:r>
          </w:p>
          <w:p w:rsidR="004B60CC" w:rsidRPr="00065000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color w:val="000000"/>
                <w:sz w:val="28"/>
                <w:szCs w:val="28"/>
              </w:rPr>
            </w:pPr>
            <w:r w:rsidRPr="00065000">
              <w:rPr>
                <w:rFonts w:ascii="Arial Narrow" w:hAnsi="Arial Narrow" w:cs="PetersburgC"/>
                <w:color w:val="000000"/>
                <w:sz w:val="28"/>
                <w:szCs w:val="28"/>
              </w:rPr>
              <w:t xml:space="preserve">Различение предложения и </w:t>
            </w:r>
            <w:r w:rsidRPr="00065000">
              <w:rPr>
                <w:rFonts w:ascii="Arial Narrow" w:hAnsi="Arial Narrow" w:cs="PetersburgC"/>
                <w:color w:val="000000"/>
                <w:sz w:val="28"/>
                <w:szCs w:val="28"/>
              </w:rPr>
              <w:lastRenderedPageBreak/>
              <w:t>слова (осознание их сходства и различий). Сравнение набора слов и предложения. Восстановление</w:t>
            </w:r>
          </w:p>
          <w:p w:rsidR="004B60CC" w:rsidRPr="00065000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color w:val="000000"/>
                <w:sz w:val="28"/>
                <w:szCs w:val="28"/>
              </w:rPr>
            </w:pPr>
            <w:r w:rsidRPr="00065000">
              <w:rPr>
                <w:rFonts w:ascii="Arial Narrow" w:hAnsi="Arial Narrow" w:cs="PetersburgC"/>
                <w:color w:val="000000"/>
                <w:sz w:val="28"/>
                <w:szCs w:val="28"/>
              </w:rPr>
              <w:t xml:space="preserve">деформированного предложения. </w:t>
            </w:r>
          </w:p>
          <w:p w:rsidR="004B60CC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color w:val="000000"/>
                <w:sz w:val="28"/>
                <w:szCs w:val="28"/>
              </w:rPr>
            </w:pPr>
            <w:r w:rsidRPr="00065000">
              <w:rPr>
                <w:rFonts w:ascii="Arial Narrow" w:hAnsi="Arial Narrow" w:cs="PetersburgC"/>
                <w:color w:val="000000"/>
                <w:sz w:val="28"/>
                <w:szCs w:val="28"/>
              </w:rPr>
              <w:t>Формулирование существенных признаков предложения: законче</w:t>
            </w:r>
            <w:r>
              <w:rPr>
                <w:rFonts w:ascii="Arial Narrow" w:hAnsi="Arial Narrow" w:cs="PetersburgC"/>
                <w:color w:val="000000"/>
                <w:sz w:val="28"/>
                <w:szCs w:val="28"/>
              </w:rPr>
              <w:t xml:space="preserve">нность мысли и интонация конца (обозначать  начало и конец предложения). </w:t>
            </w:r>
          </w:p>
          <w:p w:rsidR="004B60CC" w:rsidRPr="00065000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color w:val="000000"/>
                <w:sz w:val="28"/>
                <w:szCs w:val="28"/>
              </w:rPr>
            </w:pPr>
            <w:r w:rsidRPr="00065000">
              <w:rPr>
                <w:rFonts w:ascii="Arial Narrow" w:hAnsi="Arial Narrow" w:cs="PetersburgC"/>
                <w:color w:val="000000"/>
                <w:sz w:val="28"/>
                <w:szCs w:val="28"/>
              </w:rPr>
              <w:t>Диктовка предложений, запись их схемами.  Составление схем</w:t>
            </w:r>
          </w:p>
          <w:p w:rsidR="004B60CC" w:rsidRPr="00065000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color w:val="000000"/>
                <w:sz w:val="28"/>
                <w:szCs w:val="28"/>
              </w:rPr>
            </w:pPr>
            <w:r w:rsidRPr="00065000">
              <w:rPr>
                <w:rFonts w:ascii="Arial Narrow" w:hAnsi="Arial Narrow" w:cs="PetersburgC"/>
                <w:color w:val="000000"/>
                <w:sz w:val="28"/>
                <w:szCs w:val="28"/>
              </w:rPr>
              <w:t>предложений, их многозначность.</w:t>
            </w:r>
          </w:p>
          <w:p w:rsidR="004B60CC" w:rsidRPr="00065000" w:rsidRDefault="004B60CC" w:rsidP="001C7F6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739" w:type="dxa"/>
          </w:tcPr>
          <w:p w:rsidR="004B60CC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color w:val="000000"/>
                <w:sz w:val="28"/>
                <w:szCs w:val="28"/>
              </w:rPr>
            </w:pPr>
            <w:r w:rsidRPr="00065000">
              <w:rPr>
                <w:rFonts w:ascii="Arial Narrow" w:hAnsi="Arial Narrow" w:cs="AvantGardeGothicC-Demi"/>
                <w:b/>
                <w:bCs/>
                <w:color w:val="FF0000"/>
                <w:sz w:val="28"/>
                <w:szCs w:val="28"/>
              </w:rPr>
              <w:lastRenderedPageBreak/>
              <w:t>Синтаксис</w:t>
            </w:r>
            <w:r w:rsidR="00C07DE1">
              <w:rPr>
                <w:rFonts w:ascii="Arial Narrow" w:hAnsi="Arial Narrow" w:cs="PetersburgC"/>
                <w:color w:val="000000"/>
                <w:sz w:val="28"/>
                <w:szCs w:val="28"/>
              </w:rPr>
              <w:t>(10</w:t>
            </w:r>
            <w:r w:rsidR="00A0571F">
              <w:rPr>
                <w:rFonts w:ascii="Arial Narrow" w:hAnsi="Arial Narrow" w:cs="PetersburgC"/>
                <w:color w:val="000000"/>
                <w:sz w:val="28"/>
                <w:szCs w:val="28"/>
              </w:rPr>
              <w:t>ч.)</w:t>
            </w:r>
          </w:p>
          <w:p w:rsidR="004B60CC" w:rsidRPr="000A3EE5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i/>
                <w:color w:val="000000"/>
                <w:sz w:val="28"/>
                <w:szCs w:val="28"/>
              </w:rPr>
            </w:pPr>
            <w:r>
              <w:rPr>
                <w:rFonts w:ascii="Arial Narrow" w:hAnsi="Arial Narrow" w:cs="PetersburgC"/>
                <w:color w:val="000000"/>
                <w:sz w:val="28"/>
                <w:szCs w:val="28"/>
              </w:rPr>
              <w:t xml:space="preserve">Возможность запятых и других </w:t>
            </w:r>
            <w:r>
              <w:rPr>
                <w:rFonts w:ascii="Arial Narrow" w:hAnsi="Arial Narrow" w:cs="PetersburgC"/>
                <w:color w:val="000000"/>
                <w:sz w:val="28"/>
                <w:szCs w:val="28"/>
              </w:rPr>
              <w:lastRenderedPageBreak/>
              <w:t xml:space="preserve">знаков внутри предложений; запятые при перечислении, перед словами-помощниками </w:t>
            </w:r>
            <w:r w:rsidRPr="000A3EE5">
              <w:rPr>
                <w:rFonts w:ascii="Arial Narrow" w:hAnsi="Arial Narrow" w:cs="PetersburgC"/>
                <w:i/>
                <w:color w:val="000000"/>
                <w:sz w:val="28"/>
                <w:szCs w:val="28"/>
              </w:rPr>
              <w:t>а, но.</w:t>
            </w:r>
          </w:p>
          <w:p w:rsidR="004B60CC" w:rsidRPr="00065000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color w:val="000000"/>
                <w:sz w:val="28"/>
                <w:szCs w:val="28"/>
              </w:rPr>
            </w:pPr>
            <w:r w:rsidRPr="00065000">
              <w:rPr>
                <w:rFonts w:ascii="Arial Narrow" w:hAnsi="Arial Narrow" w:cs="PetersburgC"/>
                <w:color w:val="000000"/>
                <w:sz w:val="28"/>
                <w:szCs w:val="28"/>
              </w:rPr>
              <w:t>Различение предложений по цели высказывания: повествовательные, вопросительные, побуди</w:t>
            </w:r>
            <w:r>
              <w:rPr>
                <w:rFonts w:ascii="Arial Narrow" w:hAnsi="Arial Narrow" w:cs="PetersburgC"/>
                <w:color w:val="000000"/>
                <w:sz w:val="28"/>
                <w:szCs w:val="28"/>
              </w:rPr>
              <w:t>тельные; по интонации (эмоци</w:t>
            </w:r>
            <w:r w:rsidRPr="00065000">
              <w:rPr>
                <w:rFonts w:ascii="Arial Narrow" w:hAnsi="Arial Narrow" w:cs="PetersburgC"/>
                <w:color w:val="000000"/>
                <w:sz w:val="28"/>
                <w:szCs w:val="28"/>
              </w:rPr>
              <w:t xml:space="preserve">ональной окраске): восклицательные и невосклицательные. </w:t>
            </w:r>
          </w:p>
          <w:p w:rsidR="004B60CC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color w:val="000000"/>
                <w:sz w:val="28"/>
                <w:szCs w:val="28"/>
              </w:rPr>
            </w:pPr>
            <w:r w:rsidRPr="00065000">
              <w:rPr>
                <w:rFonts w:ascii="Arial Narrow" w:hAnsi="Arial Narrow" w:cs="PetersburgC"/>
                <w:color w:val="000000"/>
                <w:sz w:val="28"/>
                <w:szCs w:val="28"/>
              </w:rPr>
              <w:t>Интонационные особенности повествовательных, побудительных, вопросительны</w:t>
            </w:r>
            <w:r>
              <w:rPr>
                <w:rFonts w:ascii="Arial Narrow" w:hAnsi="Arial Narrow" w:cs="PetersburgC"/>
                <w:color w:val="000000"/>
                <w:sz w:val="28"/>
                <w:szCs w:val="28"/>
              </w:rPr>
              <w:t xml:space="preserve">х и восклицательных предложений, их построение. </w:t>
            </w:r>
          </w:p>
          <w:p w:rsidR="004B60CC" w:rsidRPr="00065000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PetersburgC"/>
                <w:color w:val="000000"/>
                <w:sz w:val="28"/>
                <w:szCs w:val="28"/>
              </w:rPr>
              <w:t>Обучение написанию диалога (выделение реплик диалога «черточками», восклицательный знак при обращении).</w:t>
            </w:r>
          </w:p>
          <w:p w:rsidR="004B60CC" w:rsidRPr="00065000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PetersburgC"/>
                <w:color w:val="000000"/>
                <w:sz w:val="28"/>
                <w:szCs w:val="28"/>
              </w:rPr>
              <w:t>Способы построения предложений при ответе на вопрос «Почему?»; грамотная их запись.</w:t>
            </w:r>
          </w:p>
          <w:p w:rsidR="004B60CC" w:rsidRPr="00065000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Побудительные предложения с выражением совета, просьбы, пожелания, требования; </w:t>
            </w:r>
            <w:r>
              <w:rPr>
                <w:rFonts w:ascii="Arial Narrow" w:hAnsi="Arial Narrow"/>
                <w:sz w:val="28"/>
                <w:szCs w:val="28"/>
              </w:rPr>
              <w:lastRenderedPageBreak/>
              <w:t>особенности их произнесения; оформление предложений со словом п</w:t>
            </w:r>
            <w:r w:rsidRPr="00A96DDF">
              <w:rPr>
                <w:rFonts w:ascii="Arial Narrow" w:hAnsi="Arial Narrow"/>
                <w:i/>
                <w:sz w:val="28"/>
                <w:szCs w:val="28"/>
              </w:rPr>
              <w:t>ожалуйста</w:t>
            </w:r>
            <w:r>
              <w:rPr>
                <w:rFonts w:ascii="Arial Narrow" w:hAnsi="Arial Narrow"/>
                <w:sz w:val="28"/>
                <w:szCs w:val="28"/>
              </w:rPr>
              <w:t xml:space="preserve"> в письменной речи.</w:t>
            </w:r>
          </w:p>
        </w:tc>
        <w:tc>
          <w:tcPr>
            <w:tcW w:w="3737" w:type="dxa"/>
          </w:tcPr>
          <w:p w:rsidR="004B60CC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color w:val="000000"/>
                <w:sz w:val="28"/>
                <w:szCs w:val="28"/>
              </w:rPr>
            </w:pPr>
            <w:r w:rsidRPr="00065000">
              <w:rPr>
                <w:rFonts w:ascii="Arial Narrow" w:hAnsi="Arial Narrow" w:cs="AvantGardeGothicC-Demi"/>
                <w:b/>
                <w:bCs/>
                <w:color w:val="FF0000"/>
                <w:sz w:val="28"/>
                <w:szCs w:val="28"/>
              </w:rPr>
              <w:lastRenderedPageBreak/>
              <w:t>Синтаксис</w:t>
            </w:r>
            <w:r w:rsidR="00C07DE1">
              <w:rPr>
                <w:rFonts w:ascii="Arial Narrow" w:hAnsi="Arial Narrow" w:cs="PetersburgC"/>
                <w:color w:val="000000"/>
                <w:sz w:val="28"/>
                <w:szCs w:val="28"/>
              </w:rPr>
              <w:t>(15ч.)</w:t>
            </w:r>
          </w:p>
          <w:p w:rsidR="004B60CC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PetersburgC"/>
                <w:color w:val="000000"/>
                <w:sz w:val="28"/>
                <w:szCs w:val="28"/>
              </w:rPr>
              <w:t xml:space="preserve">Главные и второстепенные </w:t>
            </w:r>
            <w:r>
              <w:rPr>
                <w:rFonts w:ascii="Arial Narrow" w:hAnsi="Arial Narrow" w:cs="PetersburgC"/>
                <w:color w:val="000000"/>
                <w:sz w:val="28"/>
                <w:szCs w:val="28"/>
              </w:rPr>
              <w:lastRenderedPageBreak/>
              <w:t>члены предложения.</w:t>
            </w:r>
          </w:p>
          <w:p w:rsidR="004B60CC" w:rsidRPr="00065000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color w:val="000000"/>
                <w:sz w:val="28"/>
                <w:szCs w:val="28"/>
              </w:rPr>
            </w:pPr>
            <w:r w:rsidRPr="00065000">
              <w:rPr>
                <w:rFonts w:ascii="Arial Narrow" w:hAnsi="Arial Narrow" w:cs="PetersburgC"/>
                <w:color w:val="000000"/>
                <w:sz w:val="28"/>
                <w:szCs w:val="28"/>
              </w:rPr>
              <w:t xml:space="preserve">Нахождение главных членов предложения (основы предложения): подлежащего, сказуемого. Различение главных и второстепенных членов предложения (без дифференциации последних). </w:t>
            </w:r>
          </w:p>
          <w:p w:rsidR="004B60CC" w:rsidRPr="00065000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color w:val="000000"/>
                <w:sz w:val="28"/>
                <w:szCs w:val="28"/>
              </w:rPr>
            </w:pPr>
            <w:r w:rsidRPr="00065000">
              <w:rPr>
                <w:rFonts w:ascii="Arial Narrow" w:hAnsi="Arial Narrow" w:cs="PetersburgC"/>
                <w:color w:val="000000"/>
                <w:sz w:val="28"/>
                <w:szCs w:val="28"/>
              </w:rPr>
              <w:t>Предложения распространенные, нераспространенные. На практическом уровне установление роли форм слов и служебных слов для связи слов в предложении.</w:t>
            </w:r>
          </w:p>
          <w:p w:rsidR="004B60CC" w:rsidRPr="000A3EE5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"/>
                <w:b/>
                <w:bCs/>
                <w:color w:val="FF0000"/>
                <w:sz w:val="28"/>
                <w:szCs w:val="28"/>
              </w:rPr>
            </w:pPr>
            <w:r w:rsidRPr="00065000">
              <w:rPr>
                <w:rFonts w:ascii="Arial Narrow" w:hAnsi="Arial Narrow" w:cs="PetersburgC"/>
                <w:color w:val="000000"/>
                <w:sz w:val="28"/>
                <w:szCs w:val="28"/>
              </w:rPr>
              <w:t>Расширение наблюдений над смысловой зависимостью содержания высказывания от использованных языковых средств: форм слов, служебных слов, интонационных средств,</w:t>
            </w:r>
            <w:r>
              <w:rPr>
                <w:rFonts w:ascii="Arial Narrow" w:hAnsi="Arial Narrow" w:cs="PetersburgC"/>
                <w:color w:val="000000"/>
                <w:sz w:val="28"/>
                <w:szCs w:val="28"/>
              </w:rPr>
              <w:t xml:space="preserve"> порядка слов.</w:t>
            </w:r>
          </w:p>
          <w:p w:rsidR="004B60CC" w:rsidRPr="00065000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55" w:type="dxa"/>
          </w:tcPr>
          <w:p w:rsidR="004B60CC" w:rsidRPr="00065000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"/>
                <w:b/>
                <w:bCs/>
                <w:color w:val="FF0000"/>
                <w:sz w:val="28"/>
                <w:szCs w:val="28"/>
              </w:rPr>
            </w:pPr>
            <w:r w:rsidRPr="00065000">
              <w:rPr>
                <w:rFonts w:ascii="Arial Narrow" w:hAnsi="Arial Narrow" w:cs="AvantGardeGothicC-Demi"/>
                <w:b/>
                <w:bCs/>
                <w:color w:val="FF0000"/>
                <w:sz w:val="28"/>
                <w:szCs w:val="28"/>
              </w:rPr>
              <w:lastRenderedPageBreak/>
              <w:t>Синтаксис</w:t>
            </w:r>
            <w:r w:rsidR="00C07DE1">
              <w:rPr>
                <w:rFonts w:ascii="Arial Narrow" w:hAnsi="Arial Narrow" w:cs="AvantGardeGothicC-Demi"/>
                <w:b/>
                <w:bCs/>
                <w:color w:val="FF0000"/>
                <w:sz w:val="28"/>
                <w:szCs w:val="28"/>
              </w:rPr>
              <w:t xml:space="preserve"> (22</w:t>
            </w:r>
            <w:r w:rsidR="00A0571F">
              <w:rPr>
                <w:rFonts w:ascii="Arial Narrow" w:hAnsi="Arial Narrow" w:cs="AvantGardeGothicC-Demi"/>
                <w:b/>
                <w:bCs/>
                <w:color w:val="FF0000"/>
                <w:sz w:val="28"/>
                <w:szCs w:val="28"/>
              </w:rPr>
              <w:t>ч.)</w:t>
            </w:r>
          </w:p>
          <w:p w:rsidR="004B60CC" w:rsidRPr="00065000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color w:val="000000"/>
                <w:sz w:val="28"/>
                <w:szCs w:val="28"/>
              </w:rPr>
            </w:pPr>
            <w:r w:rsidRPr="00065000">
              <w:rPr>
                <w:rFonts w:ascii="Arial Narrow" w:hAnsi="Arial Narrow" w:cs="PetersburgC"/>
                <w:color w:val="000000"/>
                <w:sz w:val="28"/>
                <w:szCs w:val="28"/>
              </w:rPr>
              <w:t>Различение</w:t>
            </w:r>
          </w:p>
          <w:p w:rsidR="004B60CC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color w:val="000000"/>
                <w:sz w:val="28"/>
                <w:szCs w:val="28"/>
              </w:rPr>
            </w:pPr>
            <w:r w:rsidRPr="00065000">
              <w:rPr>
                <w:rFonts w:ascii="Arial Narrow" w:hAnsi="Arial Narrow" w:cs="PetersburgC"/>
                <w:color w:val="000000"/>
                <w:sz w:val="28"/>
                <w:szCs w:val="28"/>
              </w:rPr>
              <w:lastRenderedPageBreak/>
              <w:t>главных и второстепенных членов предложения. Ознакомление с дифференциацией второстепенных членов на определения, дополнения и обстоятельства.</w:t>
            </w:r>
          </w:p>
          <w:p w:rsidR="004B60CC" w:rsidRPr="00065000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PetersburgC"/>
                <w:color w:val="000000"/>
                <w:sz w:val="28"/>
                <w:szCs w:val="28"/>
              </w:rPr>
              <w:t xml:space="preserve"> Понятие об однородных членах.</w:t>
            </w:r>
            <w:r w:rsidRPr="00065000">
              <w:rPr>
                <w:rFonts w:ascii="Arial Narrow" w:hAnsi="Arial Narrow" w:cs="PetersburgC"/>
                <w:color w:val="000000"/>
                <w:sz w:val="28"/>
                <w:szCs w:val="28"/>
              </w:rPr>
              <w:t xml:space="preserve"> Предложения с однородными членами с союзами </w:t>
            </w:r>
            <w:r w:rsidRPr="00065000">
              <w:rPr>
                <w:rFonts w:ascii="Arial Narrow" w:hAnsi="Arial Narrow" w:cs="PetersburgC-BoldItalic"/>
                <w:b/>
                <w:bCs/>
                <w:i/>
                <w:iCs/>
                <w:color w:val="000000"/>
                <w:sz w:val="28"/>
                <w:szCs w:val="28"/>
              </w:rPr>
              <w:t xml:space="preserve">и </w:t>
            </w:r>
            <w:r w:rsidRPr="00065000">
              <w:rPr>
                <w:rFonts w:ascii="Arial Narrow" w:hAnsi="Arial Narrow" w:cs="PetersburgC"/>
                <w:color w:val="000000"/>
                <w:sz w:val="28"/>
                <w:szCs w:val="28"/>
              </w:rPr>
              <w:t xml:space="preserve">(без перечислений), </w:t>
            </w:r>
            <w:r w:rsidRPr="00065000">
              <w:rPr>
                <w:rFonts w:ascii="Arial Narrow" w:hAnsi="Arial Narrow" w:cs="PetersburgC-BoldItalic"/>
                <w:b/>
                <w:bCs/>
                <w:i/>
                <w:iCs/>
                <w:color w:val="000000"/>
                <w:sz w:val="28"/>
                <w:szCs w:val="28"/>
              </w:rPr>
              <w:t xml:space="preserve">а, но </w:t>
            </w:r>
            <w:r w:rsidRPr="00065000">
              <w:rPr>
                <w:rFonts w:ascii="Arial Narrow" w:hAnsi="Arial Narrow" w:cs="PetersburgC"/>
                <w:color w:val="000000"/>
                <w:sz w:val="28"/>
                <w:szCs w:val="28"/>
              </w:rPr>
              <w:t>и без</w:t>
            </w:r>
          </w:p>
          <w:p w:rsidR="004B60CC" w:rsidRPr="00065000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color w:val="000000"/>
                <w:sz w:val="28"/>
                <w:szCs w:val="28"/>
              </w:rPr>
            </w:pPr>
            <w:r w:rsidRPr="00065000">
              <w:rPr>
                <w:rFonts w:ascii="Arial Narrow" w:hAnsi="Arial Narrow" w:cs="PetersburgC"/>
                <w:color w:val="000000"/>
                <w:sz w:val="28"/>
                <w:szCs w:val="28"/>
              </w:rPr>
              <w:t>союзов. Интонация при перечислении однородных членов предложения.</w:t>
            </w:r>
          </w:p>
          <w:p w:rsidR="004B60CC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color w:val="000000"/>
                <w:sz w:val="28"/>
                <w:szCs w:val="28"/>
              </w:rPr>
            </w:pPr>
            <w:r w:rsidRPr="00065000">
              <w:rPr>
                <w:rFonts w:ascii="Arial Narrow" w:hAnsi="Arial Narrow" w:cs="PetersburgC"/>
                <w:color w:val="000000"/>
                <w:sz w:val="28"/>
                <w:szCs w:val="28"/>
              </w:rPr>
              <w:t xml:space="preserve">Нахождение и самостоятельное составление предложений с однородными членами без союзов и с союзами </w:t>
            </w:r>
            <w:r w:rsidRPr="00065000">
              <w:rPr>
                <w:rFonts w:ascii="Arial Narrow" w:hAnsi="Arial Narrow" w:cs="PetersburgC-BoldItalic"/>
                <w:b/>
                <w:bCs/>
                <w:i/>
                <w:iCs/>
                <w:color w:val="000000"/>
                <w:sz w:val="28"/>
                <w:szCs w:val="28"/>
              </w:rPr>
              <w:t>и, а, но</w:t>
            </w:r>
            <w:r w:rsidRPr="00065000">
              <w:rPr>
                <w:rFonts w:ascii="Arial Narrow" w:hAnsi="Arial Narrow" w:cs="PetersburgC"/>
                <w:color w:val="000000"/>
                <w:sz w:val="28"/>
                <w:szCs w:val="28"/>
              </w:rPr>
              <w:t xml:space="preserve">. Использование интонации перечисления в предложениях с однородными членами. </w:t>
            </w:r>
          </w:p>
          <w:p w:rsidR="004B60CC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PetersburgC"/>
                <w:color w:val="000000"/>
                <w:sz w:val="28"/>
                <w:szCs w:val="28"/>
              </w:rPr>
              <w:t>Сложные предложения.</w:t>
            </w:r>
          </w:p>
          <w:p w:rsidR="004B60CC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PetersburgC"/>
                <w:color w:val="000000"/>
                <w:sz w:val="28"/>
                <w:szCs w:val="28"/>
              </w:rPr>
              <w:t>Различие простых и сложных предложений.</w:t>
            </w:r>
          </w:p>
          <w:p w:rsidR="004B60CC" w:rsidRPr="00065000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color w:val="000000"/>
                <w:sz w:val="28"/>
                <w:szCs w:val="28"/>
              </w:rPr>
            </w:pPr>
            <w:r w:rsidRPr="00065000">
              <w:rPr>
                <w:rFonts w:ascii="Arial Narrow" w:hAnsi="Arial Narrow" w:cs="PetersburgC"/>
                <w:color w:val="000000"/>
                <w:sz w:val="28"/>
                <w:szCs w:val="28"/>
              </w:rPr>
              <w:t xml:space="preserve">Ознакомление с обращениями. Наблюдение смысловой зависимости содержания </w:t>
            </w:r>
            <w:r w:rsidRPr="00065000">
              <w:rPr>
                <w:rFonts w:ascii="Arial Narrow" w:hAnsi="Arial Narrow" w:cs="PetersburgC"/>
                <w:color w:val="000000"/>
                <w:sz w:val="28"/>
                <w:szCs w:val="28"/>
              </w:rPr>
              <w:lastRenderedPageBreak/>
              <w:t>предложения от использованных</w:t>
            </w:r>
          </w:p>
          <w:p w:rsidR="004B60CC" w:rsidRDefault="00C07DE1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PetersburgC"/>
                <w:color w:val="000000"/>
                <w:sz w:val="28"/>
                <w:szCs w:val="28"/>
              </w:rPr>
              <w:t>грамматических средств.</w:t>
            </w:r>
          </w:p>
          <w:p w:rsidR="00C07DE1" w:rsidRPr="00065000" w:rsidRDefault="00C07DE1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color w:val="000000"/>
                <w:sz w:val="28"/>
                <w:szCs w:val="28"/>
              </w:rPr>
            </w:pPr>
            <w:r w:rsidRPr="00C07DE1">
              <w:rPr>
                <w:rFonts w:ascii="Arial Narrow" w:hAnsi="Arial Narrow" w:cs="PetersburgC"/>
                <w:color w:val="000000"/>
                <w:sz w:val="28"/>
                <w:szCs w:val="28"/>
              </w:rPr>
              <w:t>Установление связи (при помощи смысловых вопросов) между словами в словосочетании и предложении.</w:t>
            </w:r>
          </w:p>
          <w:p w:rsidR="004B60CC" w:rsidRPr="00065000" w:rsidRDefault="004B60CC" w:rsidP="00C07DE1">
            <w:pPr>
              <w:autoSpaceDE w:val="0"/>
              <w:autoSpaceDN w:val="0"/>
              <w:adjustRightInd w:val="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B60CC" w:rsidRPr="00247D4E" w:rsidTr="004B60CC">
        <w:tc>
          <w:tcPr>
            <w:tcW w:w="14786" w:type="dxa"/>
            <w:gridSpan w:val="4"/>
            <w:tcBorders>
              <w:top w:val="nil"/>
              <w:left w:val="nil"/>
              <w:right w:val="nil"/>
            </w:tcBorders>
          </w:tcPr>
          <w:p w:rsidR="004B60CC" w:rsidRPr="004B60CC" w:rsidRDefault="004B60CC" w:rsidP="001C7F6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iCs/>
                <w:sz w:val="28"/>
                <w:szCs w:val="28"/>
                <w:u w:val="single"/>
              </w:rPr>
            </w:pPr>
          </w:p>
          <w:p w:rsidR="004B60CC" w:rsidRPr="004B60CC" w:rsidRDefault="004B60CC" w:rsidP="001C7F6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iCs/>
                <w:sz w:val="28"/>
                <w:szCs w:val="28"/>
                <w:u w:val="single"/>
              </w:rPr>
            </w:pPr>
          </w:p>
          <w:p w:rsidR="004B60CC" w:rsidRPr="00670CE8" w:rsidRDefault="004B60CC" w:rsidP="001C7F6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iCs/>
                <w:sz w:val="28"/>
                <w:szCs w:val="28"/>
                <w:u w:val="single"/>
              </w:rPr>
            </w:pPr>
            <w:r w:rsidRPr="00670CE8">
              <w:rPr>
                <w:rFonts w:ascii="Arial Narrow" w:hAnsi="Arial Narrow"/>
                <w:b/>
                <w:bCs/>
                <w:iCs/>
                <w:sz w:val="28"/>
                <w:szCs w:val="28"/>
                <w:u w:val="single"/>
                <w:lang w:val="en-US"/>
              </w:rPr>
              <w:t>III</w:t>
            </w:r>
            <w:r w:rsidRPr="00670CE8">
              <w:rPr>
                <w:rFonts w:ascii="Arial Narrow" w:hAnsi="Arial Narrow" w:cs="AvantGardeGothicC-DemiOblique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 xml:space="preserve"> Орфография, пунктуация</w:t>
            </w:r>
            <w:r w:rsidR="00C07DE1">
              <w:rPr>
                <w:rFonts w:ascii="Arial Narrow" w:hAnsi="Arial Narrow" w:cs="AvantGardeGothicC-DemiOblique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(19</w:t>
            </w:r>
            <w:r w:rsidR="00A0571F">
              <w:rPr>
                <w:rFonts w:ascii="Arial Narrow" w:hAnsi="Arial Narrow" w:cs="AvantGardeGothicC-DemiOblique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5ч.)</w:t>
            </w:r>
          </w:p>
          <w:p w:rsidR="004B60CC" w:rsidRPr="00247D4E" w:rsidRDefault="004B60CC" w:rsidP="001C7F61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B60CC" w:rsidRPr="00247D4E" w:rsidTr="004B60CC">
        <w:tc>
          <w:tcPr>
            <w:tcW w:w="3655" w:type="dxa"/>
          </w:tcPr>
          <w:p w:rsidR="004B60CC" w:rsidRPr="00247D4E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Oblique"/>
                <w:b/>
                <w:bCs/>
                <w:i/>
                <w:iCs/>
                <w:sz w:val="28"/>
                <w:szCs w:val="28"/>
              </w:rPr>
            </w:pPr>
            <w:r w:rsidRPr="00247D4E">
              <w:rPr>
                <w:rFonts w:ascii="Arial Narrow" w:hAnsi="Arial Narrow" w:cs="AvantGardeGothicC-DemiOblique"/>
                <w:b/>
                <w:bCs/>
                <w:i/>
                <w:iCs/>
                <w:sz w:val="28"/>
                <w:szCs w:val="28"/>
              </w:rPr>
              <w:t>1класс</w:t>
            </w:r>
            <w:r w:rsidR="00A1112D">
              <w:rPr>
                <w:rFonts w:ascii="Arial Narrow" w:hAnsi="Arial Narrow" w:cs="AvantGardeGothicC-DemiOblique"/>
                <w:b/>
                <w:bCs/>
                <w:i/>
                <w:iCs/>
                <w:sz w:val="28"/>
                <w:szCs w:val="28"/>
              </w:rPr>
              <w:t xml:space="preserve"> (12</w:t>
            </w:r>
            <w:r w:rsidR="00A0571F">
              <w:rPr>
                <w:rFonts w:ascii="Arial Narrow" w:hAnsi="Arial Narrow" w:cs="AvantGardeGothicC-DemiOblique"/>
                <w:b/>
                <w:bCs/>
                <w:i/>
                <w:iCs/>
                <w:sz w:val="28"/>
                <w:szCs w:val="28"/>
              </w:rPr>
              <w:t>ч.)</w:t>
            </w:r>
          </w:p>
        </w:tc>
        <w:tc>
          <w:tcPr>
            <w:tcW w:w="3739" w:type="dxa"/>
          </w:tcPr>
          <w:p w:rsidR="004B60CC" w:rsidRPr="00247D4E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Oblique"/>
                <w:b/>
                <w:bCs/>
                <w:i/>
                <w:iCs/>
                <w:sz w:val="28"/>
                <w:szCs w:val="28"/>
              </w:rPr>
            </w:pPr>
            <w:r w:rsidRPr="00247D4E">
              <w:rPr>
                <w:rFonts w:ascii="Arial Narrow" w:hAnsi="Arial Narrow" w:cs="AvantGardeGothicC-DemiOblique"/>
                <w:b/>
                <w:bCs/>
                <w:i/>
                <w:iCs/>
                <w:sz w:val="28"/>
                <w:szCs w:val="28"/>
              </w:rPr>
              <w:t>2класс</w:t>
            </w:r>
            <w:r w:rsidR="00833CD2">
              <w:rPr>
                <w:rFonts w:ascii="Arial Narrow" w:hAnsi="Arial Narrow" w:cs="AvantGardeGothicC-DemiOblique"/>
                <w:b/>
                <w:bCs/>
                <w:i/>
                <w:iCs/>
                <w:sz w:val="28"/>
                <w:szCs w:val="28"/>
              </w:rPr>
              <w:t xml:space="preserve"> (9</w:t>
            </w:r>
            <w:r w:rsidR="00A1112D">
              <w:rPr>
                <w:rFonts w:ascii="Arial Narrow" w:hAnsi="Arial Narrow" w:cs="AvantGardeGothicC-DemiOblique"/>
                <w:b/>
                <w:bCs/>
                <w:i/>
                <w:iCs/>
                <w:sz w:val="28"/>
                <w:szCs w:val="28"/>
              </w:rPr>
              <w:t>0</w:t>
            </w:r>
            <w:r w:rsidR="00A0571F">
              <w:rPr>
                <w:rFonts w:ascii="Arial Narrow" w:hAnsi="Arial Narrow" w:cs="AvantGardeGothicC-DemiOblique"/>
                <w:b/>
                <w:bCs/>
                <w:i/>
                <w:iCs/>
                <w:sz w:val="28"/>
                <w:szCs w:val="28"/>
              </w:rPr>
              <w:t>ч.)</w:t>
            </w:r>
          </w:p>
        </w:tc>
        <w:tc>
          <w:tcPr>
            <w:tcW w:w="3737" w:type="dxa"/>
          </w:tcPr>
          <w:p w:rsidR="004B60CC" w:rsidRPr="00247D4E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Oblique"/>
                <w:b/>
                <w:bCs/>
                <w:i/>
                <w:iCs/>
                <w:sz w:val="28"/>
                <w:szCs w:val="28"/>
              </w:rPr>
            </w:pPr>
            <w:r w:rsidRPr="00247D4E">
              <w:rPr>
                <w:rFonts w:ascii="Arial Narrow" w:hAnsi="Arial Narrow" w:cs="AvantGardeGothicC-DemiOblique"/>
                <w:b/>
                <w:bCs/>
                <w:i/>
                <w:iCs/>
                <w:sz w:val="28"/>
                <w:szCs w:val="28"/>
              </w:rPr>
              <w:t>3класс</w:t>
            </w:r>
            <w:r w:rsidR="00833CD2">
              <w:rPr>
                <w:rFonts w:ascii="Arial Narrow" w:hAnsi="Arial Narrow" w:cs="AvantGardeGothicC-DemiOblique"/>
                <w:b/>
                <w:bCs/>
                <w:i/>
                <w:iCs/>
                <w:sz w:val="28"/>
                <w:szCs w:val="28"/>
              </w:rPr>
              <w:t xml:space="preserve"> ( 4</w:t>
            </w:r>
            <w:r w:rsidR="00A1112D">
              <w:rPr>
                <w:rFonts w:ascii="Arial Narrow" w:hAnsi="Arial Narrow" w:cs="AvantGardeGothicC-DemiOblique"/>
                <w:b/>
                <w:bCs/>
                <w:i/>
                <w:iCs/>
                <w:sz w:val="28"/>
                <w:szCs w:val="28"/>
              </w:rPr>
              <w:t>3</w:t>
            </w:r>
            <w:r w:rsidR="00A0571F">
              <w:rPr>
                <w:rFonts w:ascii="Arial Narrow" w:hAnsi="Arial Narrow" w:cs="AvantGardeGothicC-DemiOblique"/>
                <w:b/>
                <w:bCs/>
                <w:i/>
                <w:iCs/>
                <w:sz w:val="28"/>
                <w:szCs w:val="28"/>
              </w:rPr>
              <w:t>ч.)</w:t>
            </w:r>
          </w:p>
        </w:tc>
        <w:tc>
          <w:tcPr>
            <w:tcW w:w="3655" w:type="dxa"/>
          </w:tcPr>
          <w:p w:rsidR="004B60CC" w:rsidRPr="00247D4E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Oblique"/>
                <w:b/>
                <w:bCs/>
                <w:i/>
                <w:iCs/>
                <w:sz w:val="28"/>
                <w:szCs w:val="28"/>
              </w:rPr>
            </w:pPr>
            <w:r w:rsidRPr="00247D4E">
              <w:rPr>
                <w:rFonts w:ascii="Arial Narrow" w:hAnsi="Arial Narrow" w:cs="AvantGardeGothicC-DemiOblique"/>
                <w:b/>
                <w:bCs/>
                <w:i/>
                <w:iCs/>
                <w:sz w:val="28"/>
                <w:szCs w:val="28"/>
              </w:rPr>
              <w:t>4класс</w:t>
            </w:r>
            <w:r w:rsidR="00833CD2">
              <w:rPr>
                <w:rFonts w:ascii="Arial Narrow" w:hAnsi="Arial Narrow" w:cs="AvantGardeGothicC-DemiOblique"/>
                <w:b/>
                <w:bCs/>
                <w:i/>
                <w:iCs/>
                <w:sz w:val="28"/>
                <w:szCs w:val="28"/>
              </w:rPr>
              <w:t xml:space="preserve"> (5</w:t>
            </w:r>
            <w:r w:rsidR="00A0571F">
              <w:rPr>
                <w:rFonts w:ascii="Arial Narrow" w:hAnsi="Arial Narrow" w:cs="AvantGardeGothicC-DemiOblique"/>
                <w:b/>
                <w:bCs/>
                <w:i/>
                <w:iCs/>
                <w:sz w:val="28"/>
                <w:szCs w:val="28"/>
              </w:rPr>
              <w:t>0ч.)</w:t>
            </w:r>
          </w:p>
        </w:tc>
      </w:tr>
      <w:tr w:rsidR="004B60CC" w:rsidRPr="00247D4E" w:rsidTr="004B60CC">
        <w:tc>
          <w:tcPr>
            <w:tcW w:w="3655" w:type="dxa"/>
          </w:tcPr>
          <w:p w:rsidR="004B60CC" w:rsidRPr="00247D4E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color w:val="000000"/>
                <w:sz w:val="28"/>
                <w:szCs w:val="28"/>
              </w:rPr>
            </w:pPr>
            <w:r w:rsidRPr="00247D4E">
              <w:rPr>
                <w:rFonts w:ascii="Arial Narrow" w:hAnsi="Arial Narrow" w:cs="PetersburgC"/>
                <w:color w:val="000000"/>
                <w:sz w:val="28"/>
                <w:szCs w:val="28"/>
              </w:rPr>
              <w:t>Определение случаев расхождения звуко</w:t>
            </w:r>
            <w:r>
              <w:rPr>
                <w:rFonts w:ascii="Arial Narrow" w:hAnsi="Arial Narrow" w:cs="PetersburgC"/>
                <w:color w:val="000000"/>
                <w:sz w:val="28"/>
                <w:szCs w:val="28"/>
              </w:rPr>
              <w:t>вого и буквенно</w:t>
            </w:r>
            <w:r w:rsidR="00A1112D">
              <w:rPr>
                <w:rFonts w:ascii="Arial Narrow" w:hAnsi="Arial Narrow" w:cs="PetersburgC"/>
                <w:color w:val="000000"/>
                <w:sz w:val="28"/>
                <w:szCs w:val="28"/>
              </w:rPr>
              <w:t>го состава слов . Ф</w:t>
            </w:r>
            <w:r>
              <w:rPr>
                <w:rFonts w:ascii="Arial Narrow" w:hAnsi="Arial Narrow" w:cs="PetersburgC"/>
                <w:color w:val="000000"/>
                <w:sz w:val="28"/>
                <w:szCs w:val="28"/>
              </w:rPr>
              <w:t>ормирование умения обнаруживать орфограммы безударных гласных и парных по глухости-звонкости согласных (термин «орфограмма» не вводится, а заменяется выражением «опасное при письме место»).</w:t>
            </w:r>
          </w:p>
          <w:p w:rsidR="004B60CC" w:rsidRPr="00247D4E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color w:val="000000"/>
                <w:sz w:val="28"/>
                <w:szCs w:val="28"/>
              </w:rPr>
            </w:pPr>
            <w:r w:rsidRPr="00247D4E">
              <w:rPr>
                <w:rFonts w:ascii="Arial Narrow" w:hAnsi="Arial Narrow" w:cs="PetersburgC"/>
                <w:color w:val="000000"/>
                <w:sz w:val="28"/>
                <w:szCs w:val="28"/>
              </w:rPr>
              <w:t xml:space="preserve">Орфографическое чтение (проговаривание) как средство самоконтроля при письме под </w:t>
            </w:r>
            <w:r w:rsidRPr="00247D4E">
              <w:rPr>
                <w:rFonts w:ascii="Arial Narrow" w:hAnsi="Arial Narrow" w:cs="PetersburgC"/>
                <w:color w:val="000000"/>
                <w:sz w:val="28"/>
                <w:szCs w:val="28"/>
              </w:rPr>
              <w:lastRenderedPageBreak/>
              <w:t>диктовку и при сп</w:t>
            </w:r>
            <w:r>
              <w:rPr>
                <w:rFonts w:ascii="Arial Narrow" w:hAnsi="Arial Narrow" w:cs="PetersburgC"/>
                <w:color w:val="000000"/>
                <w:sz w:val="28"/>
                <w:szCs w:val="28"/>
              </w:rPr>
              <w:t xml:space="preserve">исывании. </w:t>
            </w:r>
            <w:r w:rsidRPr="00247D4E">
              <w:rPr>
                <w:rFonts w:ascii="Arial Narrow" w:hAnsi="Arial Narrow" w:cs="PetersburgC"/>
                <w:color w:val="000000"/>
                <w:sz w:val="28"/>
                <w:szCs w:val="28"/>
              </w:rPr>
              <w:t xml:space="preserve">Использование орфографического словаря (см. в учебнике). Применение правил правописания: </w:t>
            </w:r>
          </w:p>
          <w:p w:rsidR="004B60CC" w:rsidRPr="00247D4E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color w:val="000000"/>
                <w:sz w:val="28"/>
                <w:szCs w:val="28"/>
              </w:rPr>
            </w:pPr>
            <w:r w:rsidRPr="00247D4E">
              <w:rPr>
                <w:rFonts w:ascii="Arial Narrow" w:hAnsi="Arial Narrow" w:cs="PetersburgC"/>
                <w:color w:val="000000"/>
                <w:sz w:val="28"/>
                <w:szCs w:val="28"/>
              </w:rPr>
              <w:t>- раздельное написание слов;</w:t>
            </w:r>
          </w:p>
          <w:p w:rsidR="004B60CC" w:rsidRPr="00247D4E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color w:val="000000"/>
                <w:sz w:val="28"/>
                <w:szCs w:val="28"/>
              </w:rPr>
            </w:pPr>
            <w:r w:rsidRPr="00247D4E">
              <w:rPr>
                <w:rFonts w:ascii="Arial Narrow" w:hAnsi="Arial Narrow" w:cs="PetersburgC"/>
                <w:color w:val="000000"/>
                <w:sz w:val="28"/>
                <w:szCs w:val="28"/>
              </w:rPr>
              <w:t xml:space="preserve">- написание гласных </w:t>
            </w:r>
            <w:r w:rsidRPr="00247D4E">
              <w:rPr>
                <w:rFonts w:ascii="Arial Narrow" w:hAnsi="Arial Narrow" w:cs="PetersburgC-BoldItalic"/>
                <w:b/>
                <w:bCs/>
                <w:i/>
                <w:iCs/>
                <w:color w:val="000000"/>
                <w:sz w:val="28"/>
                <w:szCs w:val="28"/>
              </w:rPr>
              <w:t xml:space="preserve">и, а, у </w:t>
            </w:r>
            <w:r w:rsidRPr="00247D4E">
              <w:rPr>
                <w:rFonts w:ascii="Arial Narrow" w:hAnsi="Arial Narrow" w:cs="PetersburgC"/>
                <w:color w:val="000000"/>
                <w:sz w:val="28"/>
                <w:szCs w:val="28"/>
              </w:rPr>
              <w:t xml:space="preserve">после шипящих согласных </w:t>
            </w:r>
            <w:r w:rsidRPr="00247D4E">
              <w:rPr>
                <w:rFonts w:ascii="Arial Narrow" w:hAnsi="Arial Narrow" w:cs="PetersburgC-BoldItalic"/>
                <w:b/>
                <w:bCs/>
                <w:i/>
                <w:iCs/>
                <w:color w:val="000000"/>
                <w:sz w:val="28"/>
                <w:szCs w:val="28"/>
              </w:rPr>
              <w:t xml:space="preserve">ж, ш, ч, щ </w:t>
            </w:r>
            <w:r w:rsidRPr="00247D4E">
              <w:rPr>
                <w:rFonts w:ascii="Arial Narrow" w:hAnsi="Arial Narrow" w:cs="PetersburgC"/>
                <w:color w:val="000000"/>
                <w:sz w:val="28"/>
                <w:szCs w:val="28"/>
              </w:rPr>
              <w:t>(в положении под ударением);</w:t>
            </w:r>
          </w:p>
          <w:p w:rsidR="004B60CC" w:rsidRPr="00247D4E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color w:val="000000"/>
                <w:sz w:val="28"/>
                <w:szCs w:val="28"/>
              </w:rPr>
            </w:pPr>
            <w:r w:rsidRPr="00247D4E">
              <w:rPr>
                <w:rFonts w:ascii="Arial Narrow" w:hAnsi="Arial Narrow" w:cs="PetersburgC"/>
                <w:color w:val="000000"/>
                <w:sz w:val="28"/>
                <w:szCs w:val="28"/>
              </w:rPr>
              <w:t xml:space="preserve">- перенос слов; </w:t>
            </w:r>
          </w:p>
          <w:p w:rsidR="004B60CC" w:rsidRPr="00247D4E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color w:val="000000"/>
                <w:sz w:val="28"/>
                <w:szCs w:val="28"/>
              </w:rPr>
            </w:pPr>
            <w:r w:rsidRPr="00247D4E">
              <w:rPr>
                <w:rFonts w:ascii="Arial Narrow" w:hAnsi="Arial Narrow" w:cs="PetersburgC"/>
                <w:color w:val="000000"/>
                <w:sz w:val="28"/>
                <w:szCs w:val="28"/>
              </w:rPr>
              <w:t xml:space="preserve">-прописная буква в начале предложения; </w:t>
            </w:r>
          </w:p>
          <w:p w:rsidR="004B60CC" w:rsidRPr="00247D4E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color w:val="000000"/>
                <w:sz w:val="28"/>
                <w:szCs w:val="28"/>
              </w:rPr>
            </w:pPr>
            <w:r w:rsidRPr="00247D4E">
              <w:rPr>
                <w:rFonts w:ascii="Arial Narrow" w:hAnsi="Arial Narrow" w:cs="PetersburgC"/>
                <w:color w:val="000000"/>
                <w:sz w:val="28"/>
                <w:szCs w:val="28"/>
              </w:rPr>
              <w:t>- прописн</w:t>
            </w:r>
            <w:r w:rsidR="00A1112D">
              <w:rPr>
                <w:rFonts w:ascii="Arial Narrow" w:hAnsi="Arial Narrow" w:cs="PetersburgC"/>
                <w:color w:val="000000"/>
                <w:sz w:val="28"/>
                <w:szCs w:val="28"/>
              </w:rPr>
              <w:t xml:space="preserve">ая буква в именах собственных; </w:t>
            </w:r>
          </w:p>
          <w:p w:rsidR="004B60CC" w:rsidRPr="00247D4E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color w:val="000000"/>
                <w:sz w:val="28"/>
                <w:szCs w:val="28"/>
              </w:rPr>
            </w:pPr>
            <w:r w:rsidRPr="00247D4E">
              <w:rPr>
                <w:rFonts w:ascii="Arial Narrow" w:hAnsi="Arial Narrow" w:cs="PetersburgC"/>
                <w:color w:val="000000"/>
                <w:sz w:val="28"/>
                <w:szCs w:val="28"/>
              </w:rPr>
              <w:t xml:space="preserve">- знаки препинания </w:t>
            </w:r>
            <w:r w:rsidRPr="00247D4E">
              <w:rPr>
                <w:rFonts w:ascii="Arial Narrow" w:hAnsi="Arial Narrow" w:cs="PetersburgC-BoldItalic"/>
                <w:b/>
                <w:bCs/>
                <w:i/>
                <w:iCs/>
                <w:color w:val="000000"/>
                <w:sz w:val="28"/>
                <w:szCs w:val="28"/>
              </w:rPr>
              <w:t xml:space="preserve">(.?!) </w:t>
            </w:r>
            <w:r w:rsidRPr="00247D4E">
              <w:rPr>
                <w:rFonts w:ascii="Arial Narrow" w:hAnsi="Arial Narrow" w:cs="PetersburgC"/>
                <w:color w:val="000000"/>
                <w:sz w:val="28"/>
                <w:szCs w:val="28"/>
              </w:rPr>
              <w:t>в конце предложения.</w:t>
            </w:r>
          </w:p>
          <w:p w:rsidR="004B60CC" w:rsidRPr="00247D4E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Oblique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739" w:type="dxa"/>
          </w:tcPr>
          <w:p w:rsidR="004B60CC" w:rsidRPr="00247D4E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PetersburgC"/>
                <w:color w:val="000000"/>
                <w:sz w:val="28"/>
                <w:szCs w:val="28"/>
              </w:rPr>
              <w:lastRenderedPageBreak/>
              <w:t>Понятие «орфограмма», необходимость выбора буквы как ее признак.  Письмо с пропуском орфограмм ( с «окошками»), как способ письма без ошибок;</w:t>
            </w:r>
          </w:p>
          <w:p w:rsidR="004B60CC" w:rsidRPr="00247D4E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color w:val="000000"/>
                <w:sz w:val="28"/>
                <w:szCs w:val="28"/>
              </w:rPr>
            </w:pPr>
            <w:r w:rsidRPr="00247D4E">
              <w:rPr>
                <w:rFonts w:ascii="Arial Narrow" w:hAnsi="Arial Narrow" w:cs="PetersburgC"/>
                <w:color w:val="000000"/>
                <w:sz w:val="28"/>
                <w:szCs w:val="28"/>
              </w:rPr>
              <w:t xml:space="preserve">Разные способы проверки правописания слов: </w:t>
            </w:r>
          </w:p>
          <w:p w:rsidR="004B60CC" w:rsidRPr="00247D4E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color w:val="000000"/>
                <w:sz w:val="28"/>
                <w:szCs w:val="28"/>
              </w:rPr>
            </w:pPr>
            <w:r w:rsidRPr="00247D4E">
              <w:rPr>
                <w:rFonts w:ascii="Arial Narrow" w:hAnsi="Arial Narrow" w:cs="PetersburgC"/>
                <w:color w:val="000000"/>
                <w:sz w:val="28"/>
                <w:szCs w:val="28"/>
              </w:rPr>
              <w:t xml:space="preserve">1.изменение формы слова; </w:t>
            </w:r>
          </w:p>
          <w:p w:rsidR="004B60CC" w:rsidRPr="00247D4E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color w:val="000000"/>
                <w:sz w:val="28"/>
                <w:szCs w:val="28"/>
              </w:rPr>
            </w:pPr>
            <w:r w:rsidRPr="00247D4E">
              <w:rPr>
                <w:rFonts w:ascii="Arial Narrow" w:hAnsi="Arial Narrow" w:cs="PetersburgC"/>
                <w:color w:val="000000"/>
                <w:sz w:val="28"/>
                <w:szCs w:val="28"/>
              </w:rPr>
              <w:t xml:space="preserve">2. подбор однокоренных слов; </w:t>
            </w:r>
          </w:p>
          <w:p w:rsidR="004B60CC" w:rsidRPr="00247D4E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color w:val="000000"/>
                <w:sz w:val="28"/>
                <w:szCs w:val="28"/>
              </w:rPr>
            </w:pPr>
            <w:r w:rsidRPr="00247D4E">
              <w:rPr>
                <w:rFonts w:ascii="Arial Narrow" w:hAnsi="Arial Narrow" w:cs="PetersburgC"/>
                <w:color w:val="000000"/>
                <w:sz w:val="28"/>
                <w:szCs w:val="28"/>
              </w:rPr>
              <w:t xml:space="preserve">3. использование орфографического словаря. </w:t>
            </w:r>
          </w:p>
          <w:p w:rsidR="004B60CC" w:rsidRPr="00247D4E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color w:val="000000"/>
                <w:sz w:val="28"/>
                <w:szCs w:val="28"/>
              </w:rPr>
            </w:pPr>
            <w:r w:rsidRPr="00247D4E">
              <w:rPr>
                <w:rFonts w:ascii="Arial Narrow" w:hAnsi="Arial Narrow" w:cs="PetersburgC"/>
                <w:color w:val="000000"/>
                <w:sz w:val="28"/>
                <w:szCs w:val="28"/>
              </w:rPr>
              <w:t xml:space="preserve">Совершенствование навыка орфографического чтения.  </w:t>
            </w:r>
            <w:r w:rsidRPr="00247D4E">
              <w:rPr>
                <w:rFonts w:ascii="Arial Narrow" w:hAnsi="Arial Narrow" w:cs="PetersburgC"/>
                <w:color w:val="000000"/>
                <w:sz w:val="28"/>
                <w:szCs w:val="28"/>
              </w:rPr>
              <w:lastRenderedPageBreak/>
              <w:t>Формирование орфографической зоркости. Использование орфографического</w:t>
            </w:r>
          </w:p>
          <w:p w:rsidR="004B60CC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color w:val="000000"/>
                <w:sz w:val="28"/>
                <w:szCs w:val="28"/>
              </w:rPr>
            </w:pPr>
            <w:r w:rsidRPr="00247D4E">
              <w:rPr>
                <w:rFonts w:ascii="Arial Narrow" w:hAnsi="Arial Narrow" w:cs="PetersburgC"/>
                <w:color w:val="000000"/>
                <w:sz w:val="28"/>
                <w:szCs w:val="28"/>
              </w:rPr>
              <w:t>словаря (в т. ч. справочника в учебнике).</w:t>
            </w:r>
          </w:p>
          <w:p w:rsidR="004B60CC" w:rsidRPr="00247D4E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PetersburgC"/>
                <w:color w:val="000000"/>
                <w:sz w:val="28"/>
                <w:szCs w:val="28"/>
              </w:rPr>
              <w:t>Понятие орфографическое правило, применение правил как способ решения орфографических задач.</w:t>
            </w:r>
          </w:p>
          <w:p w:rsidR="004B60CC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color w:val="000000"/>
                <w:sz w:val="28"/>
                <w:szCs w:val="28"/>
              </w:rPr>
            </w:pPr>
            <w:r w:rsidRPr="00247D4E">
              <w:rPr>
                <w:rFonts w:ascii="Arial Narrow" w:hAnsi="Arial Narrow" w:cs="PetersburgC"/>
                <w:color w:val="000000"/>
                <w:sz w:val="28"/>
                <w:szCs w:val="28"/>
              </w:rPr>
              <w:t>Применение правил правописания:</w:t>
            </w:r>
          </w:p>
          <w:p w:rsidR="004B60CC" w:rsidRPr="00247D4E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color w:val="000000"/>
                <w:sz w:val="28"/>
                <w:szCs w:val="28"/>
              </w:rPr>
            </w:pPr>
            <w:r w:rsidRPr="00247D4E">
              <w:rPr>
                <w:rFonts w:ascii="Arial Narrow" w:hAnsi="Arial Narrow" w:cs="PetersburgC"/>
                <w:color w:val="000000"/>
                <w:sz w:val="28"/>
                <w:szCs w:val="28"/>
              </w:rPr>
              <w:t xml:space="preserve">-сочетание </w:t>
            </w:r>
            <w:proofErr w:type="spellStart"/>
            <w:r w:rsidRPr="00247D4E">
              <w:rPr>
                <w:rFonts w:ascii="Arial Narrow" w:hAnsi="Arial Narrow" w:cs="PetersburgC-BoldItalic"/>
                <w:b/>
                <w:bCs/>
                <w:i/>
                <w:iCs/>
                <w:color w:val="000000"/>
                <w:sz w:val="28"/>
                <w:szCs w:val="28"/>
              </w:rPr>
              <w:t>чк_чн</w:t>
            </w:r>
            <w:proofErr w:type="spellEnd"/>
            <w:r w:rsidRPr="00247D4E">
              <w:rPr>
                <w:rFonts w:ascii="Arial Narrow" w:hAnsi="Arial Narrow" w:cs="PetersburgC-BoldItalic"/>
                <w:b/>
                <w:bCs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47D4E">
              <w:rPr>
                <w:rFonts w:ascii="Arial Narrow" w:hAnsi="Arial Narrow" w:cs="PetersburgC-BoldItalic"/>
                <w:b/>
                <w:bCs/>
                <w:i/>
                <w:iCs/>
                <w:color w:val="000000"/>
                <w:sz w:val="28"/>
                <w:szCs w:val="28"/>
              </w:rPr>
              <w:t>чт</w:t>
            </w:r>
            <w:proofErr w:type="spellEnd"/>
            <w:r w:rsidRPr="00247D4E">
              <w:rPr>
                <w:rFonts w:ascii="Arial Narrow" w:hAnsi="Arial Narrow" w:cs="PetersburgC-BoldItalic"/>
                <w:b/>
                <w:bCs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47D4E">
              <w:rPr>
                <w:rFonts w:ascii="Arial Narrow" w:hAnsi="Arial Narrow" w:cs="PetersburgC-BoldItalic"/>
                <w:b/>
                <w:bCs/>
                <w:i/>
                <w:iCs/>
                <w:color w:val="000000"/>
                <w:sz w:val="28"/>
                <w:szCs w:val="28"/>
              </w:rPr>
              <w:t>щн</w:t>
            </w:r>
            <w:proofErr w:type="spellEnd"/>
            <w:r w:rsidRPr="00247D4E">
              <w:rPr>
                <w:rFonts w:ascii="Arial Narrow" w:hAnsi="Arial Narrow" w:cs="PetersburgC-BoldItalic"/>
                <w:b/>
                <w:bCs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47D4E">
              <w:rPr>
                <w:rFonts w:ascii="Arial Narrow" w:hAnsi="Arial Narrow" w:cs="PetersburgC-BoldItalic"/>
                <w:b/>
                <w:bCs/>
                <w:i/>
                <w:iCs/>
                <w:color w:val="000000"/>
                <w:sz w:val="28"/>
                <w:szCs w:val="28"/>
              </w:rPr>
              <w:t>рщ</w:t>
            </w:r>
            <w:proofErr w:type="spellEnd"/>
            <w:r>
              <w:rPr>
                <w:rFonts w:ascii="Arial Narrow" w:hAnsi="Arial Narrow" w:cs="PetersburgC"/>
                <w:color w:val="000000"/>
                <w:sz w:val="28"/>
                <w:szCs w:val="28"/>
              </w:rPr>
              <w:t>;</w:t>
            </w:r>
          </w:p>
          <w:p w:rsidR="004B60CC" w:rsidRPr="00247D4E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color w:val="000000"/>
                <w:sz w:val="28"/>
                <w:szCs w:val="28"/>
              </w:rPr>
            </w:pPr>
            <w:r w:rsidRPr="00247D4E">
              <w:rPr>
                <w:rFonts w:ascii="Arial Narrow" w:hAnsi="Arial Narrow" w:cs="PetersburgC"/>
                <w:color w:val="000000"/>
                <w:sz w:val="28"/>
                <w:szCs w:val="28"/>
              </w:rPr>
              <w:t>- проверяемые безударные гласные в корне слова;</w:t>
            </w:r>
          </w:p>
          <w:p w:rsidR="004B60CC" w:rsidRPr="00247D4E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color w:val="000000"/>
                <w:sz w:val="28"/>
                <w:szCs w:val="28"/>
              </w:rPr>
            </w:pPr>
            <w:r w:rsidRPr="00247D4E">
              <w:rPr>
                <w:rFonts w:ascii="Arial Narrow" w:hAnsi="Arial Narrow" w:cs="PetersburgC"/>
                <w:b/>
                <w:color w:val="000000"/>
                <w:sz w:val="28"/>
                <w:szCs w:val="28"/>
              </w:rPr>
              <w:t xml:space="preserve"> -</w:t>
            </w:r>
            <w:r w:rsidRPr="00247D4E">
              <w:rPr>
                <w:rFonts w:ascii="Arial Narrow" w:hAnsi="Arial Narrow" w:cs="PetersburgC"/>
                <w:color w:val="000000"/>
                <w:sz w:val="28"/>
                <w:szCs w:val="28"/>
              </w:rPr>
              <w:t xml:space="preserve"> па</w:t>
            </w:r>
            <w:r>
              <w:rPr>
                <w:rFonts w:ascii="Arial Narrow" w:hAnsi="Arial Narrow" w:cs="PetersburgC"/>
                <w:color w:val="000000"/>
                <w:sz w:val="28"/>
                <w:szCs w:val="28"/>
              </w:rPr>
              <w:t xml:space="preserve">рные звонкие и глухие согласные </w:t>
            </w:r>
            <w:r w:rsidRPr="00247D4E">
              <w:rPr>
                <w:rFonts w:ascii="Arial Narrow" w:hAnsi="Arial Narrow" w:cs="PetersburgC"/>
                <w:color w:val="000000"/>
                <w:sz w:val="28"/>
                <w:szCs w:val="28"/>
              </w:rPr>
              <w:t xml:space="preserve">в корне слова; </w:t>
            </w:r>
          </w:p>
          <w:p w:rsidR="004B60CC" w:rsidRPr="00247D4E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color w:val="000000"/>
                <w:sz w:val="28"/>
                <w:szCs w:val="28"/>
              </w:rPr>
            </w:pPr>
            <w:r w:rsidRPr="00247D4E">
              <w:rPr>
                <w:rFonts w:ascii="Arial Narrow" w:hAnsi="Arial Narrow" w:cs="PetersburgC"/>
                <w:color w:val="000000"/>
                <w:sz w:val="28"/>
                <w:szCs w:val="28"/>
              </w:rPr>
              <w:t>- непроизносимые согласные в корне(ознакомление);</w:t>
            </w:r>
          </w:p>
          <w:p w:rsidR="004B60CC" w:rsidRPr="00247D4E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color w:val="000000"/>
                <w:sz w:val="28"/>
                <w:szCs w:val="28"/>
              </w:rPr>
            </w:pPr>
            <w:r w:rsidRPr="00247D4E">
              <w:rPr>
                <w:rFonts w:ascii="Arial Narrow" w:hAnsi="Arial Narrow" w:cs="PetersburgC"/>
                <w:color w:val="000000"/>
                <w:sz w:val="28"/>
                <w:szCs w:val="28"/>
              </w:rPr>
              <w:t xml:space="preserve">- удвоенные буквы согласных (перечень слов в учебнике); </w:t>
            </w:r>
          </w:p>
          <w:p w:rsidR="004B60CC" w:rsidRPr="00247D4E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color w:val="000000"/>
                <w:sz w:val="28"/>
                <w:szCs w:val="28"/>
              </w:rPr>
            </w:pPr>
            <w:r w:rsidRPr="00247D4E">
              <w:rPr>
                <w:rFonts w:ascii="Arial Narrow" w:hAnsi="Arial Narrow" w:cs="PetersburgC"/>
                <w:color w:val="000000"/>
                <w:sz w:val="28"/>
                <w:szCs w:val="28"/>
              </w:rPr>
              <w:t xml:space="preserve">- разделительные </w:t>
            </w:r>
            <w:r w:rsidRPr="00247D4E">
              <w:rPr>
                <w:rFonts w:ascii="Arial Narrow" w:hAnsi="Arial Narrow" w:cs="PetersburgC-BoldItalic"/>
                <w:b/>
                <w:bCs/>
                <w:i/>
                <w:iCs/>
                <w:color w:val="000000"/>
                <w:sz w:val="28"/>
                <w:szCs w:val="28"/>
              </w:rPr>
              <w:t xml:space="preserve">ъ </w:t>
            </w:r>
            <w:r w:rsidRPr="00247D4E">
              <w:rPr>
                <w:rFonts w:ascii="Arial Narrow" w:hAnsi="Arial Narrow" w:cs="PetersburgC"/>
                <w:color w:val="000000"/>
                <w:sz w:val="28"/>
                <w:szCs w:val="28"/>
              </w:rPr>
              <w:t xml:space="preserve">и </w:t>
            </w:r>
            <w:r w:rsidRPr="00247D4E">
              <w:rPr>
                <w:rFonts w:ascii="Arial Narrow" w:hAnsi="Arial Narrow" w:cs="PetersburgC-BoldItalic"/>
                <w:b/>
                <w:bCs/>
                <w:i/>
                <w:iCs/>
                <w:color w:val="000000"/>
                <w:sz w:val="28"/>
                <w:szCs w:val="28"/>
              </w:rPr>
              <w:t>ь</w:t>
            </w:r>
            <w:r w:rsidRPr="00247D4E">
              <w:rPr>
                <w:rFonts w:ascii="Arial Narrow" w:hAnsi="Arial Narrow" w:cs="PetersburgC"/>
                <w:color w:val="000000"/>
                <w:sz w:val="28"/>
                <w:szCs w:val="28"/>
              </w:rPr>
              <w:t>;</w:t>
            </w:r>
          </w:p>
          <w:p w:rsidR="004B60CC" w:rsidRPr="00247D4E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Oblique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737" w:type="dxa"/>
          </w:tcPr>
          <w:p w:rsidR="004B60CC" w:rsidRPr="00247D4E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color w:val="000000"/>
                <w:sz w:val="28"/>
                <w:szCs w:val="28"/>
              </w:rPr>
            </w:pPr>
            <w:r w:rsidRPr="00247D4E">
              <w:rPr>
                <w:rFonts w:ascii="Arial Narrow" w:hAnsi="Arial Narrow" w:cs="PetersburgC"/>
                <w:color w:val="000000"/>
                <w:sz w:val="28"/>
                <w:szCs w:val="28"/>
              </w:rPr>
              <w:lastRenderedPageBreak/>
              <w:t>Совершенствование орфографической зоркости.</w:t>
            </w:r>
          </w:p>
          <w:p w:rsidR="004B60CC" w:rsidRPr="00247D4E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color w:val="000000"/>
                <w:sz w:val="28"/>
                <w:szCs w:val="28"/>
              </w:rPr>
            </w:pPr>
            <w:r w:rsidRPr="00247D4E">
              <w:rPr>
                <w:rFonts w:ascii="Arial Narrow" w:hAnsi="Arial Narrow" w:cs="PetersburgC"/>
                <w:color w:val="000000"/>
                <w:sz w:val="28"/>
                <w:szCs w:val="28"/>
              </w:rPr>
              <w:t xml:space="preserve">Использование разных способов выбора написания в зависимости от места орфограммы в слове. </w:t>
            </w:r>
          </w:p>
          <w:p w:rsidR="004B60CC" w:rsidRPr="00247D4E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color w:val="000000"/>
                <w:sz w:val="28"/>
                <w:szCs w:val="28"/>
              </w:rPr>
            </w:pPr>
            <w:r w:rsidRPr="00247D4E">
              <w:rPr>
                <w:rFonts w:ascii="Arial Narrow" w:hAnsi="Arial Narrow" w:cs="PetersburgC"/>
                <w:color w:val="000000"/>
                <w:sz w:val="28"/>
                <w:szCs w:val="28"/>
              </w:rPr>
              <w:t xml:space="preserve">Разные способы проверки правописания слов. </w:t>
            </w:r>
          </w:p>
          <w:p w:rsidR="004B60CC" w:rsidRPr="00247D4E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color w:val="000000"/>
                <w:sz w:val="28"/>
                <w:szCs w:val="28"/>
              </w:rPr>
            </w:pPr>
            <w:r w:rsidRPr="00247D4E">
              <w:rPr>
                <w:rFonts w:ascii="Arial Narrow" w:hAnsi="Arial Narrow" w:cs="PetersburgC"/>
                <w:color w:val="000000"/>
                <w:sz w:val="28"/>
                <w:szCs w:val="28"/>
              </w:rPr>
              <w:t xml:space="preserve">Применение ранее изученных правилправописания, а также правил: </w:t>
            </w:r>
          </w:p>
          <w:p w:rsidR="004B60CC" w:rsidRPr="00247D4E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color w:val="000000"/>
                <w:sz w:val="28"/>
                <w:szCs w:val="28"/>
              </w:rPr>
            </w:pPr>
            <w:r w:rsidRPr="00247D4E">
              <w:rPr>
                <w:rFonts w:ascii="Arial Narrow" w:hAnsi="Arial Narrow" w:cs="PetersburgC"/>
                <w:color w:val="000000"/>
                <w:sz w:val="28"/>
                <w:szCs w:val="28"/>
              </w:rPr>
              <w:t>-непроизносимые согласные;</w:t>
            </w:r>
          </w:p>
          <w:p w:rsidR="004B60CC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color w:val="000000"/>
                <w:sz w:val="28"/>
                <w:szCs w:val="28"/>
              </w:rPr>
            </w:pPr>
            <w:r w:rsidRPr="00247D4E">
              <w:rPr>
                <w:rFonts w:ascii="Arial Narrow" w:hAnsi="Arial Narrow" w:cs="PetersburgC"/>
                <w:color w:val="000000"/>
                <w:sz w:val="28"/>
                <w:szCs w:val="28"/>
              </w:rPr>
              <w:t xml:space="preserve"> -непроверяемые гласные и согласныев корне слова, в т.ч. с </w:t>
            </w:r>
            <w:r w:rsidRPr="00247D4E">
              <w:rPr>
                <w:rFonts w:ascii="Arial Narrow" w:hAnsi="Arial Narrow" w:cs="PetersburgC"/>
                <w:color w:val="000000"/>
                <w:sz w:val="28"/>
                <w:szCs w:val="28"/>
              </w:rPr>
              <w:lastRenderedPageBreak/>
              <w:t>удвоенными согласными (перечень слов см.. в «Спра</w:t>
            </w:r>
            <w:r>
              <w:rPr>
                <w:rFonts w:ascii="Arial Narrow" w:hAnsi="Arial Narrow" w:cs="PetersburgC"/>
                <w:color w:val="000000"/>
                <w:sz w:val="28"/>
                <w:szCs w:val="28"/>
              </w:rPr>
              <w:t>вочнике правописания» учебника);</w:t>
            </w:r>
          </w:p>
          <w:p w:rsidR="004B60CC" w:rsidRPr="00247D4E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PetersburgC"/>
                <w:color w:val="000000"/>
                <w:sz w:val="28"/>
                <w:szCs w:val="28"/>
              </w:rPr>
              <w:t>-правописание ь на конце имен существительных после шипящих в начальной форме;</w:t>
            </w:r>
          </w:p>
          <w:p w:rsidR="004B60CC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color w:val="000000"/>
                <w:sz w:val="28"/>
                <w:szCs w:val="28"/>
              </w:rPr>
            </w:pPr>
            <w:r w:rsidRPr="00247D4E">
              <w:rPr>
                <w:rFonts w:ascii="Arial Narrow" w:hAnsi="Arial Narrow" w:cs="PetersburgC"/>
                <w:color w:val="000000"/>
                <w:sz w:val="28"/>
                <w:szCs w:val="28"/>
              </w:rPr>
              <w:t>-гласные и согласные в не</w:t>
            </w:r>
            <w:r>
              <w:rPr>
                <w:rFonts w:ascii="Arial Narrow" w:hAnsi="Arial Narrow" w:cs="PetersburgC"/>
                <w:color w:val="000000"/>
                <w:sz w:val="28"/>
                <w:szCs w:val="28"/>
              </w:rPr>
              <w:t>изменяемых на письме приставках;</w:t>
            </w:r>
          </w:p>
          <w:p w:rsidR="004B60CC" w:rsidRPr="00247D4E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PetersburgC"/>
                <w:color w:val="000000"/>
                <w:sz w:val="28"/>
                <w:szCs w:val="28"/>
              </w:rPr>
              <w:t>- написание ь в неопределенной форме глагола;</w:t>
            </w:r>
          </w:p>
          <w:p w:rsidR="004B60CC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color w:val="000000"/>
                <w:sz w:val="28"/>
                <w:szCs w:val="28"/>
              </w:rPr>
            </w:pPr>
            <w:r w:rsidRPr="00247D4E">
              <w:rPr>
                <w:rFonts w:ascii="Arial Narrow" w:hAnsi="Arial Narrow" w:cs="PetersburgC"/>
                <w:color w:val="000000"/>
                <w:sz w:val="28"/>
                <w:szCs w:val="28"/>
              </w:rPr>
              <w:t xml:space="preserve"> -</w:t>
            </w:r>
            <w:r w:rsidRPr="00247D4E">
              <w:rPr>
                <w:rFonts w:ascii="Arial Narrow" w:hAnsi="Arial Narrow" w:cs="PetersburgC-BoldItalic"/>
                <w:b/>
                <w:bCs/>
                <w:i/>
                <w:iCs/>
                <w:color w:val="000000"/>
                <w:sz w:val="28"/>
                <w:szCs w:val="28"/>
              </w:rPr>
              <w:t xml:space="preserve">не </w:t>
            </w:r>
            <w:r w:rsidRPr="00247D4E">
              <w:rPr>
                <w:rFonts w:ascii="Arial Narrow" w:hAnsi="Arial Narrow" w:cs="PetersburgC"/>
                <w:color w:val="000000"/>
                <w:sz w:val="28"/>
                <w:szCs w:val="28"/>
              </w:rPr>
              <w:t>с глаголами;</w:t>
            </w:r>
          </w:p>
          <w:p w:rsidR="004B60CC" w:rsidRPr="00247D4E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PetersburgC"/>
                <w:color w:val="000000"/>
                <w:sz w:val="28"/>
                <w:szCs w:val="28"/>
              </w:rPr>
              <w:t>-правописание ь в окончаниях глаголов 2 лица единственного числа;</w:t>
            </w:r>
          </w:p>
          <w:p w:rsidR="004B60CC" w:rsidRPr="00247D4E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color w:val="000000"/>
                <w:sz w:val="28"/>
                <w:szCs w:val="28"/>
              </w:rPr>
            </w:pPr>
            <w:r w:rsidRPr="00247D4E">
              <w:rPr>
                <w:rFonts w:ascii="Arial Narrow" w:hAnsi="Arial Narrow" w:cs="PetersburgC"/>
                <w:color w:val="000000"/>
                <w:sz w:val="28"/>
                <w:szCs w:val="28"/>
              </w:rPr>
              <w:t>-раздельное написа</w:t>
            </w:r>
            <w:r>
              <w:rPr>
                <w:rFonts w:ascii="Arial Narrow" w:hAnsi="Arial Narrow" w:cs="PetersburgC"/>
                <w:color w:val="000000"/>
                <w:sz w:val="28"/>
                <w:szCs w:val="28"/>
              </w:rPr>
              <w:t>ние предлогов с разными частями речи;</w:t>
            </w:r>
          </w:p>
          <w:p w:rsidR="004B60CC" w:rsidRPr="00247D4E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color w:val="000000"/>
                <w:sz w:val="28"/>
                <w:szCs w:val="28"/>
              </w:rPr>
            </w:pPr>
            <w:r w:rsidRPr="00247D4E">
              <w:rPr>
                <w:rFonts w:ascii="Arial Narrow" w:hAnsi="Arial Narrow" w:cs="PetersburgC"/>
                <w:color w:val="000000"/>
                <w:sz w:val="28"/>
                <w:szCs w:val="28"/>
              </w:rPr>
              <w:t xml:space="preserve">-гласных в суффиксах </w:t>
            </w:r>
            <w:proofErr w:type="spellStart"/>
            <w:r w:rsidRPr="00247D4E">
              <w:rPr>
                <w:rFonts w:ascii="Arial Narrow" w:hAnsi="Arial Narrow" w:cs="PetersburgC"/>
                <w:color w:val="000000"/>
                <w:sz w:val="28"/>
                <w:szCs w:val="28"/>
              </w:rPr>
              <w:t>_</w:t>
            </w:r>
            <w:r w:rsidRPr="00247D4E">
              <w:rPr>
                <w:rFonts w:ascii="Arial Narrow" w:hAnsi="Arial Narrow" w:cs="PetersburgC-BoldItalic"/>
                <w:b/>
                <w:bCs/>
                <w:i/>
                <w:iCs/>
                <w:color w:val="000000"/>
                <w:sz w:val="28"/>
                <w:szCs w:val="28"/>
              </w:rPr>
              <w:t>ик</w:t>
            </w:r>
            <w:proofErr w:type="spellEnd"/>
            <w:r w:rsidRPr="00247D4E">
              <w:rPr>
                <w:rFonts w:ascii="Arial Narrow" w:hAnsi="Arial Narrow" w:cs="PetersburgC-BoldItalic"/>
                <w:b/>
                <w:bCs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47D4E">
              <w:rPr>
                <w:rFonts w:ascii="Arial Narrow" w:hAnsi="Arial Narrow" w:cs="PetersburgC-BoldItalic"/>
                <w:b/>
                <w:bCs/>
                <w:i/>
                <w:iCs/>
                <w:color w:val="000000"/>
                <w:sz w:val="28"/>
                <w:szCs w:val="28"/>
              </w:rPr>
              <w:t>_е</w:t>
            </w:r>
            <w:r>
              <w:rPr>
                <w:rFonts w:ascii="Arial Narrow" w:hAnsi="Arial Narrow" w:cs="PetersburgC-BoldItalic"/>
                <w:b/>
                <w:bCs/>
                <w:i/>
                <w:iCs/>
                <w:color w:val="000000"/>
                <w:sz w:val="28"/>
                <w:szCs w:val="28"/>
              </w:rPr>
              <w:t>к</w:t>
            </w:r>
            <w:proofErr w:type="spellEnd"/>
            <w:r>
              <w:rPr>
                <w:rFonts w:ascii="Arial Narrow" w:hAnsi="Arial Narrow" w:cs="PetersburgC-BoldItalic"/>
                <w:b/>
                <w:bCs/>
                <w:i/>
                <w:iCs/>
                <w:color w:val="000000"/>
                <w:sz w:val="28"/>
                <w:szCs w:val="28"/>
              </w:rPr>
              <w:t>;</w:t>
            </w:r>
            <w:r w:rsidRPr="00247D4E">
              <w:rPr>
                <w:rFonts w:ascii="Arial Narrow" w:hAnsi="Arial Narrow" w:cs="PetersburgC"/>
                <w:color w:val="000000"/>
                <w:sz w:val="28"/>
                <w:szCs w:val="28"/>
              </w:rPr>
              <w:t>.</w:t>
            </w:r>
          </w:p>
          <w:p w:rsidR="004B60CC" w:rsidRPr="00247D4E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color w:val="000000"/>
                <w:sz w:val="28"/>
                <w:szCs w:val="28"/>
              </w:rPr>
            </w:pPr>
          </w:p>
          <w:p w:rsidR="004B60CC" w:rsidRPr="00247D4E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color w:val="000000"/>
                <w:sz w:val="28"/>
                <w:szCs w:val="28"/>
              </w:rPr>
            </w:pPr>
            <w:r w:rsidRPr="00247D4E">
              <w:rPr>
                <w:rFonts w:ascii="Arial Narrow" w:hAnsi="Arial Narrow" w:cs="PetersburgC"/>
                <w:color w:val="000000"/>
                <w:sz w:val="28"/>
                <w:szCs w:val="28"/>
              </w:rPr>
              <w:t xml:space="preserve">-ознакомление с правилом написания </w:t>
            </w:r>
            <w:r w:rsidRPr="00247D4E">
              <w:rPr>
                <w:rFonts w:ascii="Arial Narrow" w:hAnsi="Arial Narrow" w:cs="PetersburgC-BoldItalic"/>
                <w:b/>
                <w:bCs/>
                <w:i/>
                <w:iCs/>
                <w:color w:val="000000"/>
                <w:sz w:val="28"/>
                <w:szCs w:val="28"/>
              </w:rPr>
              <w:t xml:space="preserve">и, ы </w:t>
            </w:r>
            <w:r w:rsidRPr="00247D4E">
              <w:rPr>
                <w:rFonts w:ascii="Arial Narrow" w:hAnsi="Arial Narrow" w:cs="PetersburgC"/>
                <w:color w:val="000000"/>
                <w:sz w:val="28"/>
                <w:szCs w:val="28"/>
              </w:rPr>
              <w:t xml:space="preserve">после </w:t>
            </w:r>
            <w:r w:rsidRPr="00247D4E">
              <w:rPr>
                <w:rFonts w:ascii="Arial Narrow" w:hAnsi="Arial Narrow" w:cs="PetersburgC-BoldItalic"/>
                <w:b/>
                <w:bCs/>
                <w:i/>
                <w:iCs/>
                <w:color w:val="000000"/>
                <w:sz w:val="28"/>
                <w:szCs w:val="28"/>
              </w:rPr>
              <w:t>ц</w:t>
            </w:r>
            <w:r>
              <w:rPr>
                <w:rFonts w:ascii="Arial Narrow" w:hAnsi="Arial Narrow" w:cs="PetersburgC"/>
                <w:color w:val="000000"/>
                <w:sz w:val="28"/>
                <w:szCs w:val="28"/>
              </w:rPr>
              <w:t xml:space="preserve"> в разных частях слова;</w:t>
            </w:r>
          </w:p>
          <w:p w:rsidR="004B60CC" w:rsidRPr="00247D4E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color w:val="000000"/>
                <w:sz w:val="28"/>
                <w:szCs w:val="28"/>
              </w:rPr>
            </w:pPr>
            <w:r w:rsidRPr="00247D4E">
              <w:rPr>
                <w:rFonts w:ascii="Arial Narrow" w:hAnsi="Arial Narrow" w:cs="PetersburgC"/>
                <w:color w:val="000000"/>
                <w:sz w:val="28"/>
                <w:szCs w:val="28"/>
              </w:rPr>
              <w:t>-соединительных</w:t>
            </w:r>
          </w:p>
          <w:p w:rsidR="004B60CC" w:rsidRPr="00247D4E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color w:val="000000"/>
                <w:sz w:val="28"/>
                <w:szCs w:val="28"/>
              </w:rPr>
            </w:pPr>
            <w:r w:rsidRPr="00247D4E">
              <w:rPr>
                <w:rFonts w:ascii="Arial Narrow" w:hAnsi="Arial Narrow" w:cs="PetersburgC"/>
                <w:color w:val="000000"/>
                <w:sz w:val="28"/>
                <w:szCs w:val="28"/>
              </w:rPr>
              <w:t xml:space="preserve">гласных </w:t>
            </w:r>
            <w:r w:rsidRPr="00247D4E">
              <w:rPr>
                <w:rFonts w:ascii="Arial Narrow" w:hAnsi="Arial Narrow" w:cs="PetersburgC-BoldItalic"/>
                <w:b/>
                <w:bCs/>
                <w:i/>
                <w:iCs/>
                <w:color w:val="000000"/>
                <w:sz w:val="28"/>
                <w:szCs w:val="28"/>
              </w:rPr>
              <w:t xml:space="preserve">о, е </w:t>
            </w:r>
            <w:r>
              <w:rPr>
                <w:rFonts w:ascii="Arial Narrow" w:hAnsi="Arial Narrow" w:cs="PetersburgC"/>
                <w:color w:val="000000"/>
                <w:sz w:val="28"/>
                <w:szCs w:val="28"/>
              </w:rPr>
              <w:t>в сложных словах;</w:t>
            </w:r>
          </w:p>
          <w:p w:rsidR="004B60CC" w:rsidRPr="00506D63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AvantGardeGothicC-DemiOblique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655" w:type="dxa"/>
          </w:tcPr>
          <w:p w:rsidR="004B60CC" w:rsidRPr="00247D4E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color w:val="000000"/>
                <w:sz w:val="28"/>
                <w:szCs w:val="28"/>
              </w:rPr>
            </w:pPr>
            <w:r w:rsidRPr="00247D4E">
              <w:rPr>
                <w:rFonts w:ascii="Arial Narrow" w:hAnsi="Arial Narrow" w:cs="PetersburgC"/>
                <w:color w:val="000000"/>
                <w:sz w:val="28"/>
                <w:szCs w:val="28"/>
              </w:rPr>
              <w:lastRenderedPageBreak/>
              <w:t>Совершенствование орфографической зоркости.</w:t>
            </w:r>
          </w:p>
          <w:p w:rsidR="004B60CC" w:rsidRPr="00247D4E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color w:val="000000"/>
                <w:sz w:val="28"/>
                <w:szCs w:val="28"/>
              </w:rPr>
            </w:pPr>
            <w:r w:rsidRPr="00247D4E">
              <w:rPr>
                <w:rFonts w:ascii="Arial Narrow" w:hAnsi="Arial Narrow" w:cs="PetersburgC"/>
                <w:color w:val="000000"/>
                <w:sz w:val="28"/>
                <w:szCs w:val="28"/>
              </w:rPr>
              <w:t xml:space="preserve">Использование разных способов выбора написания в зависимости от места орфограммы в слове. </w:t>
            </w:r>
          </w:p>
          <w:p w:rsidR="004B60CC" w:rsidRPr="00247D4E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color w:val="000000"/>
                <w:sz w:val="28"/>
                <w:szCs w:val="28"/>
              </w:rPr>
            </w:pPr>
            <w:r w:rsidRPr="00247D4E">
              <w:rPr>
                <w:rFonts w:ascii="Arial Narrow" w:hAnsi="Arial Narrow" w:cs="PetersburgC"/>
                <w:color w:val="000000"/>
                <w:sz w:val="28"/>
                <w:szCs w:val="28"/>
              </w:rPr>
              <w:t>Применение правил правописания:</w:t>
            </w:r>
          </w:p>
          <w:p w:rsidR="004B60CC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color w:val="000000"/>
                <w:sz w:val="28"/>
                <w:szCs w:val="28"/>
              </w:rPr>
            </w:pPr>
            <w:r w:rsidRPr="00247D4E">
              <w:rPr>
                <w:rFonts w:ascii="Arial Narrow" w:hAnsi="Arial Narrow" w:cs="PetersburgC"/>
                <w:color w:val="000000"/>
                <w:sz w:val="28"/>
                <w:szCs w:val="28"/>
              </w:rPr>
              <w:t>-в положении под ударением;</w:t>
            </w:r>
          </w:p>
          <w:p w:rsidR="004B60CC" w:rsidRPr="00247D4E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color w:val="000000"/>
                <w:sz w:val="28"/>
                <w:szCs w:val="28"/>
              </w:rPr>
            </w:pPr>
            <w:r w:rsidRPr="00247D4E">
              <w:rPr>
                <w:rFonts w:ascii="Arial Narrow" w:hAnsi="Arial Narrow" w:cs="PetersburgC"/>
                <w:color w:val="000000"/>
                <w:sz w:val="28"/>
                <w:szCs w:val="28"/>
              </w:rPr>
              <w:t xml:space="preserve">-первичное освоение правописания безударных падежных окончаний имен существительных (кроме существительных на </w:t>
            </w:r>
            <w:proofErr w:type="spellStart"/>
            <w:r w:rsidRPr="00247D4E">
              <w:rPr>
                <w:rFonts w:ascii="Arial Narrow" w:hAnsi="Arial Narrow" w:cs="PetersburgC-Italic"/>
                <w:i/>
                <w:iCs/>
                <w:color w:val="000000"/>
                <w:sz w:val="28"/>
                <w:szCs w:val="28"/>
              </w:rPr>
              <w:t>_мя,_ий</w:t>
            </w:r>
            <w:proofErr w:type="spellEnd"/>
            <w:r w:rsidRPr="00247D4E">
              <w:rPr>
                <w:rFonts w:ascii="Arial Narrow" w:hAnsi="Arial Narrow" w:cs="PetersburgC-Italic"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47D4E">
              <w:rPr>
                <w:rFonts w:ascii="Arial Narrow" w:hAnsi="Arial Narrow" w:cs="PetersburgC-Italic"/>
                <w:i/>
                <w:iCs/>
                <w:color w:val="000000"/>
                <w:sz w:val="28"/>
                <w:szCs w:val="28"/>
              </w:rPr>
              <w:lastRenderedPageBreak/>
              <w:t>_ья</w:t>
            </w:r>
            <w:proofErr w:type="spellEnd"/>
            <w:r w:rsidRPr="00247D4E">
              <w:rPr>
                <w:rFonts w:ascii="Arial Narrow" w:hAnsi="Arial Narrow" w:cs="PetersburgC-Italic"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47D4E">
              <w:rPr>
                <w:rFonts w:ascii="Arial Narrow" w:hAnsi="Arial Narrow" w:cs="PetersburgC-Italic"/>
                <w:i/>
                <w:iCs/>
                <w:color w:val="000000"/>
                <w:sz w:val="28"/>
                <w:szCs w:val="28"/>
              </w:rPr>
              <w:t>_ье</w:t>
            </w:r>
            <w:proofErr w:type="spellEnd"/>
            <w:r w:rsidRPr="00247D4E">
              <w:rPr>
                <w:rFonts w:ascii="Arial Narrow" w:hAnsi="Arial Narrow" w:cs="PetersburgC-Italic"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47D4E">
              <w:rPr>
                <w:rFonts w:ascii="Arial Narrow" w:hAnsi="Arial Narrow" w:cs="PetersburgC-Italic"/>
                <w:i/>
                <w:iCs/>
                <w:color w:val="000000"/>
                <w:sz w:val="28"/>
                <w:szCs w:val="28"/>
              </w:rPr>
              <w:t>_ия</w:t>
            </w:r>
            <w:proofErr w:type="spellEnd"/>
            <w:r w:rsidRPr="00247D4E">
              <w:rPr>
                <w:rFonts w:ascii="Arial Narrow" w:hAnsi="Arial Narrow" w:cs="PetersburgC-Italic"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47D4E">
              <w:rPr>
                <w:rFonts w:ascii="Arial Narrow" w:hAnsi="Arial Narrow" w:cs="PetersburgC-Italic"/>
                <w:i/>
                <w:iCs/>
                <w:color w:val="000000"/>
                <w:sz w:val="28"/>
                <w:szCs w:val="28"/>
              </w:rPr>
              <w:t>_ов</w:t>
            </w:r>
            <w:proofErr w:type="spellEnd"/>
            <w:r w:rsidRPr="00247D4E">
              <w:rPr>
                <w:rFonts w:ascii="Arial Narrow" w:hAnsi="Arial Narrow" w:cs="PetersburgC-Italic"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47D4E">
              <w:rPr>
                <w:rFonts w:ascii="Arial Narrow" w:hAnsi="Arial Narrow" w:cs="PetersburgC-Italic"/>
                <w:i/>
                <w:iCs/>
                <w:color w:val="000000"/>
                <w:sz w:val="28"/>
                <w:szCs w:val="28"/>
              </w:rPr>
              <w:t>_ин</w:t>
            </w:r>
            <w:proofErr w:type="spellEnd"/>
            <w:r w:rsidRPr="00247D4E">
              <w:rPr>
                <w:rFonts w:ascii="Arial Narrow" w:hAnsi="Arial Narrow" w:cs="PetersburgC"/>
                <w:color w:val="000000"/>
                <w:sz w:val="28"/>
                <w:szCs w:val="28"/>
              </w:rPr>
              <w:t xml:space="preserve">); </w:t>
            </w:r>
            <w:r w:rsidRPr="00247D4E">
              <w:rPr>
                <w:rFonts w:ascii="Arial Narrow" w:hAnsi="Arial Narrow" w:cs="PetersburgC-BoldItalic"/>
                <w:b/>
                <w:bCs/>
                <w:i/>
                <w:iCs/>
                <w:color w:val="000000"/>
                <w:sz w:val="28"/>
                <w:szCs w:val="28"/>
              </w:rPr>
              <w:t xml:space="preserve">о, е </w:t>
            </w:r>
            <w:r w:rsidRPr="00247D4E">
              <w:rPr>
                <w:rFonts w:ascii="Arial Narrow" w:hAnsi="Arial Narrow" w:cs="PetersburgC"/>
                <w:color w:val="000000"/>
                <w:sz w:val="28"/>
                <w:szCs w:val="28"/>
              </w:rPr>
              <w:t xml:space="preserve">в падежных окончаниях после шипящих и </w:t>
            </w:r>
            <w:r w:rsidRPr="00247D4E">
              <w:rPr>
                <w:rFonts w:ascii="Arial Narrow" w:hAnsi="Arial Narrow" w:cs="PetersburgC-BoldItalic"/>
                <w:b/>
                <w:bCs/>
                <w:i/>
                <w:iCs/>
                <w:color w:val="000000"/>
                <w:sz w:val="28"/>
                <w:szCs w:val="28"/>
              </w:rPr>
              <w:t>ц</w:t>
            </w:r>
            <w:r w:rsidRPr="00247D4E">
              <w:rPr>
                <w:rFonts w:ascii="Arial Narrow" w:hAnsi="Arial Narrow" w:cs="PetersburgC"/>
                <w:color w:val="000000"/>
                <w:sz w:val="28"/>
                <w:szCs w:val="28"/>
              </w:rPr>
              <w:t xml:space="preserve">. </w:t>
            </w:r>
          </w:p>
          <w:p w:rsidR="004B60CC" w:rsidRPr="00247D4E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PetersburgC"/>
                <w:color w:val="000000"/>
                <w:sz w:val="28"/>
                <w:szCs w:val="28"/>
              </w:rPr>
              <w:t>-правописание падежных окончаний имен существительных трех склонений в разных падежах;</w:t>
            </w:r>
          </w:p>
          <w:p w:rsidR="004B60CC" w:rsidRPr="00247D4E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color w:val="000000"/>
                <w:sz w:val="28"/>
                <w:szCs w:val="28"/>
              </w:rPr>
            </w:pPr>
            <w:r w:rsidRPr="00247D4E">
              <w:rPr>
                <w:rFonts w:ascii="Arial Narrow" w:hAnsi="Arial Narrow" w:cs="PetersburgC"/>
                <w:color w:val="000000"/>
                <w:sz w:val="28"/>
                <w:szCs w:val="28"/>
              </w:rPr>
              <w:t>-безударные окончания имен прилагательных;</w:t>
            </w:r>
          </w:p>
          <w:p w:rsidR="004B60CC" w:rsidRPr="00247D4E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color w:val="000000"/>
                <w:sz w:val="28"/>
                <w:szCs w:val="28"/>
              </w:rPr>
            </w:pPr>
            <w:r w:rsidRPr="00247D4E">
              <w:rPr>
                <w:rFonts w:ascii="Arial Narrow" w:hAnsi="Arial Narrow" w:cs="PetersburgC"/>
                <w:color w:val="000000"/>
                <w:sz w:val="28"/>
                <w:szCs w:val="28"/>
              </w:rPr>
              <w:t>-раздельное написание предлогов с личными местоимениями;</w:t>
            </w:r>
          </w:p>
          <w:p w:rsidR="004B60CC" w:rsidRPr="00D60582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color w:val="000000"/>
                <w:sz w:val="28"/>
                <w:szCs w:val="28"/>
              </w:rPr>
            </w:pPr>
            <w:r w:rsidRPr="00247D4E">
              <w:rPr>
                <w:rFonts w:ascii="Arial Narrow" w:hAnsi="Arial Narrow" w:cs="PetersburgC-BoldItalic"/>
                <w:b/>
                <w:bCs/>
                <w:i/>
                <w:iCs/>
                <w:color w:val="000000"/>
                <w:sz w:val="28"/>
                <w:szCs w:val="28"/>
              </w:rPr>
              <w:t xml:space="preserve">-ь </w:t>
            </w:r>
            <w:r w:rsidRPr="00247D4E">
              <w:rPr>
                <w:rFonts w:ascii="Arial Narrow" w:hAnsi="Arial Narrow" w:cs="PetersburgC"/>
                <w:color w:val="000000"/>
                <w:sz w:val="28"/>
                <w:szCs w:val="28"/>
              </w:rPr>
              <w:t xml:space="preserve">после шипящих на конце глаголовв форме 2-го лица единственного числа </w:t>
            </w:r>
            <w:r w:rsidRPr="00247D4E">
              <w:rPr>
                <w:rFonts w:ascii="Arial Narrow" w:hAnsi="Arial Narrow" w:cs="PetersburgC-Italic"/>
                <w:i/>
                <w:iCs/>
                <w:color w:val="000000"/>
                <w:sz w:val="28"/>
                <w:szCs w:val="28"/>
              </w:rPr>
              <w:t>(читаешь, красишь)</w:t>
            </w:r>
            <w:r w:rsidRPr="00247D4E">
              <w:rPr>
                <w:rFonts w:ascii="Arial Narrow" w:hAnsi="Arial Narrow" w:cs="PetersburgC"/>
                <w:color w:val="000000"/>
                <w:sz w:val="28"/>
                <w:szCs w:val="28"/>
              </w:rPr>
              <w:t>;</w:t>
            </w:r>
          </w:p>
          <w:p w:rsidR="004B60CC" w:rsidRPr="00247D4E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color w:val="000000"/>
                <w:sz w:val="28"/>
                <w:szCs w:val="28"/>
              </w:rPr>
            </w:pPr>
            <w:r w:rsidRPr="00247D4E">
              <w:rPr>
                <w:rFonts w:ascii="Arial Narrow" w:hAnsi="Arial Narrow" w:cs="PetersburgC"/>
                <w:color w:val="000000"/>
                <w:sz w:val="28"/>
                <w:szCs w:val="28"/>
              </w:rPr>
              <w:t>-безуд</w:t>
            </w:r>
            <w:r>
              <w:rPr>
                <w:rFonts w:ascii="Arial Narrow" w:hAnsi="Arial Narrow" w:cs="PetersburgC"/>
                <w:color w:val="000000"/>
                <w:sz w:val="28"/>
                <w:szCs w:val="28"/>
              </w:rPr>
              <w:t>арные личные окончания глаголов (в том числе и глаголы- исключения);</w:t>
            </w:r>
          </w:p>
          <w:p w:rsidR="004B60CC" w:rsidRPr="00247D4E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PetersburgC"/>
                <w:color w:val="000000"/>
                <w:sz w:val="28"/>
                <w:szCs w:val="28"/>
              </w:rPr>
              <w:t>-</w:t>
            </w:r>
            <w:r w:rsidRPr="00247D4E">
              <w:rPr>
                <w:rFonts w:ascii="Arial Narrow" w:hAnsi="Arial Narrow" w:cs="PetersburgC"/>
                <w:color w:val="000000"/>
                <w:sz w:val="28"/>
                <w:szCs w:val="28"/>
              </w:rPr>
              <w:t>объяснение постановки запятых при однородных членах</w:t>
            </w:r>
          </w:p>
          <w:p w:rsidR="004B60CC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color w:val="000000"/>
                <w:sz w:val="28"/>
                <w:szCs w:val="28"/>
              </w:rPr>
            </w:pPr>
            <w:r w:rsidRPr="00247D4E">
              <w:rPr>
                <w:rFonts w:ascii="Arial Narrow" w:hAnsi="Arial Narrow" w:cs="PetersburgC"/>
                <w:color w:val="000000"/>
                <w:sz w:val="28"/>
                <w:szCs w:val="28"/>
              </w:rPr>
              <w:t>предложения.</w:t>
            </w:r>
          </w:p>
          <w:p w:rsidR="004B60CC" w:rsidRPr="00566F7E" w:rsidRDefault="004B60CC" w:rsidP="001C7F61">
            <w:pPr>
              <w:autoSpaceDE w:val="0"/>
              <w:autoSpaceDN w:val="0"/>
              <w:adjustRightInd w:val="0"/>
              <w:rPr>
                <w:rFonts w:ascii="Arial Narrow" w:hAnsi="Arial Narrow" w:cs="PetersburgC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PetersburgC"/>
                <w:color w:val="000000"/>
                <w:sz w:val="28"/>
                <w:szCs w:val="28"/>
              </w:rPr>
              <w:t>Использование различных видов словарей.</w:t>
            </w:r>
          </w:p>
        </w:tc>
      </w:tr>
    </w:tbl>
    <w:p w:rsidR="004B60CC" w:rsidRDefault="004B60CC" w:rsidP="004B60CC"/>
    <w:p w:rsidR="00A0571F" w:rsidRDefault="00A0571F" w:rsidP="004B60CC"/>
    <w:p w:rsidR="00A0571F" w:rsidRDefault="00A0571F" w:rsidP="004B60CC">
      <w:r>
        <w:t>Резерв: 68 часов.</w:t>
      </w:r>
    </w:p>
    <w:p w:rsidR="00A0571F" w:rsidRDefault="00A1112D" w:rsidP="004B60CC">
      <w:r>
        <w:t xml:space="preserve"> 1 класс – 10</w:t>
      </w:r>
      <w:r w:rsidR="00A0571F">
        <w:t xml:space="preserve">ч.                                 </w:t>
      </w:r>
      <w:r w:rsidR="00833CD2">
        <w:t xml:space="preserve">                    2 класс – 20</w:t>
      </w:r>
      <w:r w:rsidR="00A0571F">
        <w:t xml:space="preserve">ч.                          </w:t>
      </w:r>
      <w:r w:rsidR="00833CD2">
        <w:t xml:space="preserve">                    3 класс – 19</w:t>
      </w:r>
      <w:r w:rsidR="00A0571F">
        <w:t xml:space="preserve">ч.                                     </w:t>
      </w:r>
      <w:r w:rsidR="00833CD2">
        <w:t xml:space="preserve">                    4 класс – 19</w:t>
      </w:r>
      <w:r w:rsidR="00A0571F">
        <w:t>ч.</w:t>
      </w:r>
    </w:p>
    <w:p w:rsidR="00007950" w:rsidRPr="004B511D" w:rsidRDefault="00007950" w:rsidP="004B511D">
      <w:pPr>
        <w:rPr>
          <w:b/>
          <w:sz w:val="28"/>
          <w:szCs w:val="28"/>
        </w:rPr>
      </w:pPr>
    </w:p>
    <w:p w:rsidR="00980D85" w:rsidRDefault="00980D85">
      <w:pPr>
        <w:rPr>
          <w:i/>
          <w:sz w:val="24"/>
          <w:szCs w:val="24"/>
        </w:rPr>
      </w:pPr>
    </w:p>
    <w:p w:rsidR="00980D85" w:rsidRPr="003F2060" w:rsidRDefault="00980D85">
      <w:pPr>
        <w:rPr>
          <w:i/>
          <w:sz w:val="24"/>
          <w:szCs w:val="24"/>
        </w:rPr>
      </w:pPr>
    </w:p>
    <w:p w:rsidR="003F2060" w:rsidRPr="003F2060" w:rsidRDefault="003F2060">
      <w:pPr>
        <w:rPr>
          <w:b/>
          <w:sz w:val="24"/>
          <w:szCs w:val="24"/>
        </w:rPr>
      </w:pPr>
    </w:p>
    <w:p w:rsidR="00AB1C92" w:rsidRPr="004F526E" w:rsidRDefault="00AB1C92">
      <w:pPr>
        <w:rPr>
          <w:sz w:val="24"/>
          <w:szCs w:val="24"/>
        </w:rPr>
      </w:pPr>
    </w:p>
    <w:p w:rsidR="004B60CC" w:rsidRDefault="004B60CC">
      <w:pPr>
        <w:rPr>
          <w:sz w:val="24"/>
          <w:szCs w:val="24"/>
        </w:rPr>
      </w:pPr>
    </w:p>
    <w:p w:rsidR="00833CD2" w:rsidRDefault="00833CD2">
      <w:pPr>
        <w:rPr>
          <w:sz w:val="24"/>
          <w:szCs w:val="24"/>
        </w:rPr>
      </w:pPr>
    </w:p>
    <w:p w:rsidR="00833CD2" w:rsidRDefault="00833CD2">
      <w:pPr>
        <w:rPr>
          <w:sz w:val="24"/>
          <w:szCs w:val="24"/>
        </w:rPr>
      </w:pPr>
    </w:p>
    <w:p w:rsidR="00833CD2" w:rsidRDefault="00833CD2">
      <w:pPr>
        <w:rPr>
          <w:sz w:val="24"/>
          <w:szCs w:val="24"/>
        </w:rPr>
      </w:pPr>
    </w:p>
    <w:p w:rsidR="00833CD2" w:rsidRPr="004F526E" w:rsidRDefault="00833CD2">
      <w:pPr>
        <w:rPr>
          <w:sz w:val="24"/>
          <w:szCs w:val="24"/>
        </w:rPr>
      </w:pPr>
    </w:p>
    <w:p w:rsidR="004B60CC" w:rsidRPr="004F526E" w:rsidRDefault="004B60CC">
      <w:pPr>
        <w:rPr>
          <w:sz w:val="24"/>
          <w:szCs w:val="24"/>
        </w:rPr>
      </w:pPr>
    </w:p>
    <w:p w:rsidR="004F382C" w:rsidRDefault="004F382C">
      <w:pPr>
        <w:rPr>
          <w:sz w:val="24"/>
          <w:szCs w:val="24"/>
        </w:rPr>
      </w:pPr>
    </w:p>
    <w:p w:rsidR="004F382C" w:rsidRPr="004F526E" w:rsidRDefault="004F382C">
      <w:pPr>
        <w:rPr>
          <w:sz w:val="24"/>
          <w:szCs w:val="24"/>
        </w:rPr>
      </w:pPr>
    </w:p>
    <w:p w:rsidR="004B60CC" w:rsidRPr="004F526E" w:rsidRDefault="004B60CC">
      <w:pPr>
        <w:rPr>
          <w:sz w:val="24"/>
          <w:szCs w:val="24"/>
        </w:rPr>
      </w:pPr>
    </w:p>
    <w:p w:rsidR="004F526E" w:rsidRPr="004F382C" w:rsidRDefault="008B6C82" w:rsidP="004F526E">
      <w:pPr>
        <w:rPr>
          <w:b/>
          <w:sz w:val="32"/>
          <w:szCs w:val="32"/>
        </w:rPr>
      </w:pPr>
      <w:r w:rsidRPr="004F382C">
        <w:rPr>
          <w:b/>
          <w:sz w:val="32"/>
          <w:szCs w:val="32"/>
        </w:rPr>
        <w:lastRenderedPageBreak/>
        <w:t xml:space="preserve"> Планируемые результаты освоения учащимися программы по русскому языку.</w:t>
      </w:r>
    </w:p>
    <w:tbl>
      <w:tblPr>
        <w:tblStyle w:val="a4"/>
        <w:tblW w:w="0" w:type="auto"/>
        <w:tblLook w:val="04A0"/>
      </w:tblPr>
      <w:tblGrid>
        <w:gridCol w:w="926"/>
        <w:gridCol w:w="2157"/>
        <w:gridCol w:w="957"/>
        <w:gridCol w:w="4240"/>
        <w:gridCol w:w="6506"/>
      </w:tblGrid>
      <w:tr w:rsidR="004F526E" w:rsidTr="001C7F61">
        <w:tc>
          <w:tcPr>
            <w:tcW w:w="959" w:type="dxa"/>
          </w:tcPr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раз-дела </w:t>
            </w:r>
          </w:p>
        </w:tc>
        <w:tc>
          <w:tcPr>
            <w:tcW w:w="1134" w:type="dxa"/>
          </w:tcPr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</w:t>
            </w:r>
          </w:p>
        </w:tc>
        <w:tc>
          <w:tcPr>
            <w:tcW w:w="992" w:type="dxa"/>
          </w:tcPr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</w:t>
            </w:r>
          </w:p>
        </w:tc>
        <w:tc>
          <w:tcPr>
            <w:tcW w:w="4536" w:type="dxa"/>
          </w:tcPr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</w:t>
            </w:r>
          </w:p>
        </w:tc>
        <w:tc>
          <w:tcPr>
            <w:tcW w:w="7165" w:type="dxa"/>
          </w:tcPr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Формирование  УУД</w:t>
            </w:r>
          </w:p>
        </w:tc>
      </w:tr>
      <w:tr w:rsidR="004F526E" w:rsidTr="001C7F61">
        <w:tc>
          <w:tcPr>
            <w:tcW w:w="959" w:type="dxa"/>
          </w:tcPr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1.</w:t>
            </w:r>
          </w:p>
        </w:tc>
        <w:tc>
          <w:tcPr>
            <w:tcW w:w="1134" w:type="dxa"/>
          </w:tcPr>
          <w:p w:rsidR="004F526E" w:rsidRPr="006F1AF7" w:rsidRDefault="004F526E" w:rsidP="001C7F61">
            <w:pPr>
              <w:rPr>
                <w:b/>
                <w:sz w:val="24"/>
                <w:szCs w:val="24"/>
              </w:rPr>
            </w:pPr>
            <w:r w:rsidRPr="006F1AF7">
              <w:rPr>
                <w:b/>
                <w:sz w:val="24"/>
                <w:szCs w:val="24"/>
              </w:rPr>
              <w:t xml:space="preserve">Фонетика и графика </w:t>
            </w:r>
          </w:p>
          <w:p w:rsidR="004F526E" w:rsidRDefault="004F526E" w:rsidP="00E4729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F526E" w:rsidRDefault="004F526E" w:rsidP="001C7F61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Воспроизводить  </w:t>
            </w:r>
            <w:r>
              <w:rPr>
                <w:sz w:val="24"/>
                <w:szCs w:val="24"/>
              </w:rPr>
              <w:t>заданный  учителем образец интонационного выделения звука в слове .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Классифицировать  </w:t>
            </w:r>
            <w:r>
              <w:rPr>
                <w:sz w:val="24"/>
                <w:szCs w:val="24"/>
              </w:rPr>
              <w:t>звуки по заданному основанию .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Определять</w:t>
            </w:r>
            <w:r>
              <w:rPr>
                <w:sz w:val="24"/>
                <w:szCs w:val="24"/>
              </w:rPr>
              <w:t xml:space="preserve">  наличие заданного звука в слове  .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Группировать </w:t>
            </w:r>
            <w:r>
              <w:rPr>
                <w:sz w:val="24"/>
                <w:szCs w:val="24"/>
              </w:rPr>
              <w:t xml:space="preserve"> слова по первому (</w:t>
            </w:r>
            <w:proofErr w:type="spellStart"/>
            <w:r>
              <w:rPr>
                <w:sz w:val="24"/>
                <w:szCs w:val="24"/>
              </w:rPr>
              <w:t>пос-леднему</w:t>
            </w:r>
            <w:proofErr w:type="spellEnd"/>
            <w:r>
              <w:rPr>
                <w:sz w:val="24"/>
                <w:szCs w:val="24"/>
              </w:rPr>
              <w:t xml:space="preserve"> ) звуку , по наличию близких звуков.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Различать : </w:t>
            </w:r>
            <w:r>
              <w:rPr>
                <w:sz w:val="24"/>
                <w:szCs w:val="24"/>
              </w:rPr>
              <w:t xml:space="preserve"> гласные и согласные , </w:t>
            </w:r>
            <w:proofErr w:type="spellStart"/>
            <w:r>
              <w:rPr>
                <w:sz w:val="24"/>
                <w:szCs w:val="24"/>
              </w:rPr>
              <w:t>твёр-дые</w:t>
            </w:r>
            <w:proofErr w:type="spellEnd"/>
            <w:r>
              <w:rPr>
                <w:sz w:val="24"/>
                <w:szCs w:val="24"/>
              </w:rPr>
              <w:t xml:space="preserve"> и мягкие , звонкие и глухие .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Характеризовать </w:t>
            </w:r>
            <w:r>
              <w:rPr>
                <w:sz w:val="24"/>
                <w:szCs w:val="24"/>
              </w:rPr>
              <w:t xml:space="preserve"> особенности гласных , согласных звуков .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Моделировать </w:t>
            </w:r>
            <w:r>
              <w:rPr>
                <w:sz w:val="24"/>
                <w:szCs w:val="24"/>
              </w:rPr>
              <w:t xml:space="preserve"> звуковой состав слова.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Соотносить </w:t>
            </w:r>
            <w:r>
              <w:rPr>
                <w:sz w:val="24"/>
                <w:szCs w:val="24"/>
              </w:rPr>
              <w:t xml:space="preserve"> заданное слово с соответствующей  ему моделью , выбирая её из ряда предложенных .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Анализировать </w:t>
            </w:r>
            <w:r>
              <w:rPr>
                <w:sz w:val="24"/>
                <w:szCs w:val="24"/>
              </w:rPr>
              <w:t xml:space="preserve"> предложенную модель звукового состава слова , подбирать слова , соответствующее заданной модели .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Сравнивать </w:t>
            </w:r>
            <w:r>
              <w:rPr>
                <w:sz w:val="24"/>
                <w:szCs w:val="24"/>
              </w:rPr>
              <w:t xml:space="preserve"> слова : находить сходства и различия .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Контролировать </w:t>
            </w:r>
            <w:r>
              <w:rPr>
                <w:sz w:val="24"/>
                <w:szCs w:val="24"/>
              </w:rPr>
              <w:t xml:space="preserve">: этапы своей работы , оценивать процесс  и результат </w:t>
            </w:r>
            <w:r>
              <w:rPr>
                <w:sz w:val="24"/>
                <w:szCs w:val="24"/>
              </w:rPr>
              <w:lastRenderedPageBreak/>
              <w:t>выполнения задания . В совместной работе обосновывать свою точку зрения , выслушивать одноклассников .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Оценивать </w:t>
            </w:r>
            <w:r>
              <w:rPr>
                <w:sz w:val="24"/>
                <w:szCs w:val="24"/>
              </w:rPr>
              <w:t xml:space="preserve"> правильность предложений характеристики звука , находить допущенные в ней ошибки , проводить фонетический анализ слова по алгоритму.</w:t>
            </w:r>
          </w:p>
          <w:p w:rsidR="004F526E" w:rsidRPr="00703E33" w:rsidRDefault="004F526E" w:rsidP="001C7F61">
            <w:pPr>
              <w:rPr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 xml:space="preserve">Знать </w:t>
            </w:r>
            <w:r>
              <w:rPr>
                <w:sz w:val="24"/>
                <w:szCs w:val="24"/>
              </w:rPr>
              <w:t xml:space="preserve"> последовательность букв в русском алфавите , пользоваться </w:t>
            </w:r>
            <w:proofErr w:type="spellStart"/>
            <w:r>
              <w:rPr>
                <w:sz w:val="24"/>
                <w:szCs w:val="24"/>
              </w:rPr>
              <w:t>алфа-витом</w:t>
            </w:r>
            <w:proofErr w:type="spellEnd"/>
            <w:r>
              <w:rPr>
                <w:sz w:val="24"/>
                <w:szCs w:val="24"/>
              </w:rPr>
              <w:t xml:space="preserve"> для упорядочивания слов и поиска нужной информации .</w:t>
            </w:r>
          </w:p>
          <w:p w:rsidR="004F526E" w:rsidRPr="0036524B" w:rsidRDefault="004F526E" w:rsidP="001C7F61">
            <w:pPr>
              <w:rPr>
                <w:sz w:val="24"/>
                <w:szCs w:val="24"/>
              </w:rPr>
            </w:pPr>
          </w:p>
        </w:tc>
        <w:tc>
          <w:tcPr>
            <w:tcW w:w="7165" w:type="dxa"/>
          </w:tcPr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Личностные :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эмоциональность ; умение осознавать и определять ( называть ) свои эмоции .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эмпатия – умение осознавать и определять эмоции других людей;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чувство прекрасного – умение чувствовать красоту и выразительность речи ,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любовь и уважение к Отечеству .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интерес к письму , к созданию собственных текстов , к письмен-ной форме общения ;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интерес к изучению языка ;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осознание ответственности за произнесённое и написанное слово .</w:t>
            </w:r>
          </w:p>
          <w:p w:rsidR="004F526E" w:rsidRDefault="004F526E" w:rsidP="001C7F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Метапредметные ;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 УУД: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самостоятельно формулировать тему и цели урока ;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составлять план решения учебной проблемы совместно с учителем ;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работать по плану , сверяя свои действия с целью .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  УУД: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вычитывать все виды текстовой информации : </w:t>
            </w:r>
            <w:proofErr w:type="spellStart"/>
            <w:r>
              <w:rPr>
                <w:sz w:val="24"/>
                <w:szCs w:val="24"/>
              </w:rPr>
              <w:t>фактуальную</w:t>
            </w:r>
            <w:proofErr w:type="spellEnd"/>
            <w:r>
              <w:rPr>
                <w:sz w:val="24"/>
                <w:szCs w:val="24"/>
              </w:rPr>
              <w:t xml:space="preserve"> , </w:t>
            </w:r>
            <w:proofErr w:type="spellStart"/>
            <w:r>
              <w:rPr>
                <w:sz w:val="24"/>
                <w:szCs w:val="24"/>
              </w:rPr>
              <w:t>подтекстовую</w:t>
            </w:r>
            <w:proofErr w:type="spellEnd"/>
            <w:r>
              <w:rPr>
                <w:sz w:val="24"/>
                <w:szCs w:val="24"/>
              </w:rPr>
              <w:t xml:space="preserve"> , концептуальную ;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пользоваться разными видами чтения : изучающим , просмотровым , ознакомительным ;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извлекать информацию , представленную в разных формах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сплошной текст ;  </w:t>
            </w:r>
            <w:proofErr w:type="spellStart"/>
            <w:r>
              <w:rPr>
                <w:sz w:val="24"/>
                <w:szCs w:val="24"/>
              </w:rPr>
              <w:t>несплошной</w:t>
            </w:r>
            <w:proofErr w:type="spellEnd"/>
            <w:r>
              <w:rPr>
                <w:sz w:val="24"/>
                <w:szCs w:val="24"/>
              </w:rPr>
              <w:t xml:space="preserve"> текст – иллюстрация , </w:t>
            </w:r>
            <w:r>
              <w:rPr>
                <w:sz w:val="24"/>
                <w:szCs w:val="24"/>
              </w:rPr>
              <w:lastRenderedPageBreak/>
              <w:t xml:space="preserve">таблица, схема);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перерабатывать и преобразовывать информацию из одной формы в другую ( составлять план , таблицу , схему ) ;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пользоваться словарями , справочниками ;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осуществлять анализ и синтез ;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устанавливать причинно- следственные связи ;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строить рассуждения ; </w:t>
            </w:r>
          </w:p>
          <w:p w:rsidR="004F526E" w:rsidRPr="00DE4885" w:rsidRDefault="004F526E" w:rsidP="001C7F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 УУД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оформлять свои мысли в устной и письменной форме с учётом речевой ситуации ;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адекватно использовать речевые средства  для решения различных коммуникативных  задач ;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-высказывать и обосновывать свою точку зрения ;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слушать и слышать других , пытаться принимать иную точку зрения ,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договариваться и приходить к общему  решению в совместной деятельности ;</w:t>
            </w:r>
          </w:p>
          <w:p w:rsidR="004F526E" w:rsidRPr="00DE4885" w:rsidRDefault="004F526E" w:rsidP="001C7F6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задавать вопросы .</w:t>
            </w:r>
          </w:p>
        </w:tc>
      </w:tr>
      <w:tr w:rsidR="004F526E" w:rsidTr="001C7F61">
        <w:tc>
          <w:tcPr>
            <w:tcW w:w="959" w:type="dxa"/>
          </w:tcPr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2.</w:t>
            </w:r>
          </w:p>
        </w:tc>
        <w:tc>
          <w:tcPr>
            <w:tcW w:w="1134" w:type="dxa"/>
          </w:tcPr>
          <w:p w:rsidR="004F526E" w:rsidRPr="006F1AF7" w:rsidRDefault="004F526E" w:rsidP="001C7F61">
            <w:pPr>
              <w:rPr>
                <w:b/>
                <w:sz w:val="24"/>
                <w:szCs w:val="24"/>
              </w:rPr>
            </w:pPr>
            <w:r w:rsidRPr="006F1AF7">
              <w:rPr>
                <w:b/>
                <w:sz w:val="24"/>
                <w:szCs w:val="24"/>
              </w:rPr>
              <w:t>Орфоэпия</w:t>
            </w:r>
          </w:p>
          <w:p w:rsidR="004F526E" w:rsidRDefault="004F526E" w:rsidP="00E4729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F526E" w:rsidRDefault="004F526E" w:rsidP="001C7F61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Соблюдать </w:t>
            </w:r>
            <w:r>
              <w:rPr>
                <w:sz w:val="24"/>
                <w:szCs w:val="24"/>
              </w:rPr>
              <w:t xml:space="preserve"> нормы русского </w:t>
            </w:r>
            <w:proofErr w:type="spellStart"/>
            <w:r>
              <w:rPr>
                <w:sz w:val="24"/>
                <w:szCs w:val="24"/>
              </w:rPr>
              <w:t>литератур-ного</w:t>
            </w:r>
            <w:proofErr w:type="spellEnd"/>
            <w:r>
              <w:rPr>
                <w:sz w:val="24"/>
                <w:szCs w:val="24"/>
              </w:rPr>
              <w:t xml:space="preserve">  языка в собственной речи и оценивать соблюдение этих норм в речи собеседников ( в объёме представленного в учебнике материала)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Находить  </w:t>
            </w:r>
            <w:r>
              <w:rPr>
                <w:sz w:val="24"/>
                <w:szCs w:val="24"/>
              </w:rPr>
              <w:t>при сомнении в правильности постановки ударения и произношения слова , ответ самостоятельно ( по словарю учебника) или обращаться за помощью ( к учителю , родителям и др.)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Соотносить </w:t>
            </w:r>
            <w:r>
              <w:rPr>
                <w:sz w:val="24"/>
                <w:szCs w:val="24"/>
              </w:rPr>
              <w:t xml:space="preserve"> звучание и написание  </w:t>
            </w:r>
            <w:proofErr w:type="spellStart"/>
            <w:r>
              <w:rPr>
                <w:sz w:val="24"/>
                <w:szCs w:val="24"/>
              </w:rPr>
              <w:t>сло-ва</w:t>
            </w:r>
            <w:proofErr w:type="spellEnd"/>
            <w:r>
              <w:rPr>
                <w:sz w:val="24"/>
                <w:szCs w:val="24"/>
              </w:rPr>
              <w:t xml:space="preserve"> , объяснить случаи расхождения  звучания и написания  .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Обосновывать </w:t>
            </w:r>
            <w:r>
              <w:rPr>
                <w:sz w:val="24"/>
                <w:szCs w:val="24"/>
              </w:rPr>
              <w:t xml:space="preserve"> написания слов с непроверяемыми орфограммами  с </w:t>
            </w:r>
            <w:proofErr w:type="spellStart"/>
            <w:r>
              <w:rPr>
                <w:sz w:val="24"/>
                <w:szCs w:val="24"/>
              </w:rPr>
              <w:t>по-мощью</w:t>
            </w:r>
            <w:proofErr w:type="spellEnd"/>
            <w:r>
              <w:rPr>
                <w:sz w:val="24"/>
                <w:szCs w:val="24"/>
              </w:rPr>
              <w:t xml:space="preserve">  различных  опор при  заполнении слов .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Доказывать  </w:t>
            </w:r>
            <w:r>
              <w:rPr>
                <w:sz w:val="24"/>
                <w:szCs w:val="24"/>
              </w:rPr>
              <w:t>написание слов , используя орфографический словарь.</w:t>
            </w:r>
          </w:p>
          <w:p w:rsidR="004F526E" w:rsidRPr="00E24E7F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Создавать </w:t>
            </w:r>
            <w:r>
              <w:rPr>
                <w:sz w:val="24"/>
                <w:szCs w:val="24"/>
              </w:rPr>
              <w:t xml:space="preserve"> собственные тексты с максимальным количеством  </w:t>
            </w:r>
            <w:proofErr w:type="spellStart"/>
            <w:r>
              <w:rPr>
                <w:sz w:val="24"/>
                <w:szCs w:val="24"/>
              </w:rPr>
              <w:t>включён-ных</w:t>
            </w:r>
            <w:proofErr w:type="spellEnd"/>
            <w:r>
              <w:rPr>
                <w:sz w:val="24"/>
                <w:szCs w:val="24"/>
              </w:rPr>
              <w:t xml:space="preserve"> в них словарных слов .</w:t>
            </w:r>
          </w:p>
        </w:tc>
        <w:tc>
          <w:tcPr>
            <w:tcW w:w="7165" w:type="dxa"/>
          </w:tcPr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Личностные :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эмоциональность ; умение осознавать и определять ( называть ) свои эмоции .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эмпатия – умение осознавать и определять эмоции других людей;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чувство прекрасного – умение чувствовать красоту и выразительность речи ,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любовь и уважение к языку , культуре ;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интерес к письму , к созданию собственных текстов , к письмен-ной форме общения ;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интерес к изучению языка ;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осознание ответственности за произнесённое и написанное слово .</w:t>
            </w:r>
          </w:p>
          <w:p w:rsidR="004F526E" w:rsidRDefault="004F526E" w:rsidP="001C7F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Метапредметные ;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 УУД: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самостоятельно формулировать тему и цели урока ;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составлять план решения учебной проблемы совместно с учителем ;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работать по плану , сверяя свои действия с целью .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  УУД: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вычитывать все виды текстовой информации : </w:t>
            </w:r>
            <w:proofErr w:type="spellStart"/>
            <w:r>
              <w:rPr>
                <w:sz w:val="24"/>
                <w:szCs w:val="24"/>
              </w:rPr>
              <w:t>фактуальную</w:t>
            </w:r>
            <w:proofErr w:type="spellEnd"/>
            <w:r>
              <w:rPr>
                <w:sz w:val="24"/>
                <w:szCs w:val="24"/>
              </w:rPr>
              <w:t xml:space="preserve"> , </w:t>
            </w:r>
            <w:proofErr w:type="spellStart"/>
            <w:r>
              <w:rPr>
                <w:sz w:val="24"/>
                <w:szCs w:val="24"/>
              </w:rPr>
              <w:t>подтекстовую</w:t>
            </w:r>
            <w:proofErr w:type="spellEnd"/>
            <w:r>
              <w:rPr>
                <w:sz w:val="24"/>
                <w:szCs w:val="24"/>
              </w:rPr>
              <w:t xml:space="preserve"> , концептуальную ;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пользоваться разными видами чтения : изучающим , просмотровым , ознакомительным ;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извлекать информацию , представленную в разных формах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сплошной текст ;  </w:t>
            </w:r>
            <w:proofErr w:type="spellStart"/>
            <w:r>
              <w:rPr>
                <w:sz w:val="24"/>
                <w:szCs w:val="24"/>
              </w:rPr>
              <w:t>несплошной</w:t>
            </w:r>
            <w:proofErr w:type="spellEnd"/>
            <w:r>
              <w:rPr>
                <w:sz w:val="24"/>
                <w:szCs w:val="24"/>
              </w:rPr>
              <w:t xml:space="preserve"> текст – иллюстрация , таблица, схема);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перерабатывать и преобразовывать информацию из одной формы в другую ( составлять план , таблицу , схему ) ;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пользоваться словарями , справочниками ;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осуществлять анализ и синтез ;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устанавливать причинно- следственные связи ;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строить рассуждения ; </w:t>
            </w:r>
          </w:p>
          <w:p w:rsidR="004F526E" w:rsidRPr="00DE4885" w:rsidRDefault="004F526E" w:rsidP="001C7F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 УУД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оформлять свои мысли в устной и письменной форме с учётом речевой ситуации ;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адекватно использовать речевые средства  для решения различных коммуникативных  задач ;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-высказывать и обосновывать свою точку зрения ;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слушать и слышать других , пытаться принимать иную точку зрения ,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договариваться и приходить к общему  решению в совместной деятельности ;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задавать вопросы .</w:t>
            </w:r>
          </w:p>
        </w:tc>
      </w:tr>
      <w:tr w:rsidR="004F526E" w:rsidTr="001C7F61">
        <w:tc>
          <w:tcPr>
            <w:tcW w:w="959" w:type="dxa"/>
          </w:tcPr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3.</w:t>
            </w:r>
          </w:p>
        </w:tc>
        <w:tc>
          <w:tcPr>
            <w:tcW w:w="1134" w:type="dxa"/>
          </w:tcPr>
          <w:p w:rsidR="004F526E" w:rsidRDefault="004F526E" w:rsidP="001C7F61">
            <w:pPr>
              <w:rPr>
                <w:sz w:val="24"/>
                <w:szCs w:val="24"/>
              </w:rPr>
            </w:pPr>
            <w:r w:rsidRPr="006F1AF7">
              <w:rPr>
                <w:b/>
                <w:sz w:val="24"/>
                <w:szCs w:val="24"/>
              </w:rPr>
              <w:t>Состав слова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морфемика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F526E" w:rsidRDefault="004F526E" w:rsidP="001C7F61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F526E" w:rsidRPr="003F454F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Различать  </w:t>
            </w:r>
            <w:r>
              <w:rPr>
                <w:sz w:val="24"/>
                <w:szCs w:val="24"/>
              </w:rPr>
              <w:t xml:space="preserve"> изменяемые и </w:t>
            </w:r>
            <w:proofErr w:type="spellStart"/>
            <w:r>
              <w:rPr>
                <w:sz w:val="24"/>
                <w:szCs w:val="24"/>
              </w:rPr>
              <w:t>неизменя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емые</w:t>
            </w:r>
            <w:proofErr w:type="spellEnd"/>
            <w:r>
              <w:rPr>
                <w:sz w:val="24"/>
                <w:szCs w:val="24"/>
              </w:rPr>
              <w:t xml:space="preserve"> слова ;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Различать  </w:t>
            </w:r>
            <w:r>
              <w:rPr>
                <w:sz w:val="24"/>
                <w:szCs w:val="24"/>
              </w:rPr>
              <w:t>родственные (</w:t>
            </w:r>
            <w:proofErr w:type="spellStart"/>
            <w:r>
              <w:rPr>
                <w:sz w:val="24"/>
                <w:szCs w:val="24"/>
              </w:rPr>
              <w:t>однокорен-ные</w:t>
            </w:r>
            <w:proofErr w:type="spellEnd"/>
            <w:r>
              <w:rPr>
                <w:sz w:val="24"/>
                <w:szCs w:val="24"/>
              </w:rPr>
              <w:t>)  слова и форма слова ;</w:t>
            </w:r>
          </w:p>
          <w:p w:rsidR="004F526E" w:rsidRPr="003F454F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Находить  </w:t>
            </w:r>
            <w:r>
              <w:rPr>
                <w:sz w:val="24"/>
                <w:szCs w:val="24"/>
              </w:rPr>
              <w:t xml:space="preserve">слова с однозначно </w:t>
            </w:r>
            <w:proofErr w:type="spellStart"/>
            <w:r>
              <w:rPr>
                <w:sz w:val="24"/>
                <w:szCs w:val="24"/>
              </w:rPr>
              <w:t>выделя</w:t>
            </w:r>
            <w:proofErr w:type="spellEnd"/>
            <w:r>
              <w:rPr>
                <w:sz w:val="24"/>
                <w:szCs w:val="24"/>
              </w:rPr>
              <w:t xml:space="preserve">-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емыми</w:t>
            </w:r>
            <w:proofErr w:type="spellEnd"/>
            <w:r>
              <w:rPr>
                <w:sz w:val="24"/>
                <w:szCs w:val="24"/>
              </w:rPr>
              <w:t xml:space="preserve"> морфемами ; окончание , </w:t>
            </w:r>
            <w:proofErr w:type="spellStart"/>
            <w:r>
              <w:rPr>
                <w:sz w:val="24"/>
                <w:szCs w:val="24"/>
              </w:rPr>
              <w:t>ко-рень</w:t>
            </w:r>
            <w:proofErr w:type="spellEnd"/>
            <w:r>
              <w:rPr>
                <w:sz w:val="24"/>
                <w:szCs w:val="24"/>
              </w:rPr>
              <w:t xml:space="preserve">, приставку , суффикс ;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Разбирать </w:t>
            </w:r>
            <w:r>
              <w:rPr>
                <w:sz w:val="24"/>
                <w:szCs w:val="24"/>
              </w:rPr>
              <w:t xml:space="preserve"> по составу слова с </w:t>
            </w:r>
            <w:proofErr w:type="spellStart"/>
            <w:r>
              <w:rPr>
                <w:sz w:val="24"/>
                <w:szCs w:val="24"/>
              </w:rPr>
              <w:t>однознач-но</w:t>
            </w:r>
            <w:proofErr w:type="spellEnd"/>
            <w:r>
              <w:rPr>
                <w:sz w:val="24"/>
                <w:szCs w:val="24"/>
              </w:rPr>
              <w:t xml:space="preserve"> выделяемыми морфемами в </w:t>
            </w:r>
            <w:proofErr w:type="spellStart"/>
            <w:r>
              <w:rPr>
                <w:sz w:val="24"/>
                <w:szCs w:val="24"/>
              </w:rPr>
              <w:t>соот-ветствии</w:t>
            </w:r>
            <w:proofErr w:type="spellEnd"/>
            <w:r>
              <w:rPr>
                <w:sz w:val="24"/>
                <w:szCs w:val="24"/>
              </w:rPr>
              <w:t xml:space="preserve"> с предложенным в учебнике  алгоритмом ; </w:t>
            </w:r>
          </w:p>
          <w:p w:rsidR="004F526E" w:rsidRPr="003F454F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Оценивать </w:t>
            </w:r>
            <w:r>
              <w:rPr>
                <w:sz w:val="24"/>
                <w:szCs w:val="24"/>
              </w:rPr>
              <w:t xml:space="preserve">правильность проведения разбора слова по составу . </w:t>
            </w:r>
          </w:p>
        </w:tc>
        <w:tc>
          <w:tcPr>
            <w:tcW w:w="7165" w:type="dxa"/>
          </w:tcPr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Личностные :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эмоциональность ; умение осознавать и определять ( называть ) свои эмоции .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эмпатия – умение осознавать и определять эмоции других людей;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чувство прекрасного – умение чувствовать красоту и выразительность речи ,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любовь и уважение к языку , культуре ;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интерес к письму , к созданию собственных текстов , к письмен-ной форме общения ;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интерес к изучению языка ;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осознание ответственности за произнесённое и написанное слово .</w:t>
            </w:r>
          </w:p>
          <w:p w:rsidR="004F526E" w:rsidRDefault="004F526E" w:rsidP="001C7F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Метапредметные ;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 УУД: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самостоятельно формулировать тему и цели урока ;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составлять план решения учебной проблемы совместно с учителем ;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работать по плану , сверяя свои действия с целью .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  УУД: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вычитывать все виды текстовой информации : </w:t>
            </w:r>
            <w:proofErr w:type="spellStart"/>
            <w:r>
              <w:rPr>
                <w:sz w:val="24"/>
                <w:szCs w:val="24"/>
              </w:rPr>
              <w:t>фактуальную</w:t>
            </w:r>
            <w:proofErr w:type="spellEnd"/>
            <w:r>
              <w:rPr>
                <w:sz w:val="24"/>
                <w:szCs w:val="24"/>
              </w:rPr>
              <w:t xml:space="preserve"> , </w:t>
            </w:r>
            <w:proofErr w:type="spellStart"/>
            <w:r>
              <w:rPr>
                <w:sz w:val="24"/>
                <w:szCs w:val="24"/>
              </w:rPr>
              <w:t>подтекстовую</w:t>
            </w:r>
            <w:proofErr w:type="spellEnd"/>
            <w:r>
              <w:rPr>
                <w:sz w:val="24"/>
                <w:szCs w:val="24"/>
              </w:rPr>
              <w:t xml:space="preserve"> , концептуальную ;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пользоваться разными видами чтения : изучающим , просмотровым , ознакомительным ;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извлекать информацию , представленную в разных формах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сплошной текст ;  </w:t>
            </w:r>
            <w:proofErr w:type="spellStart"/>
            <w:r>
              <w:rPr>
                <w:sz w:val="24"/>
                <w:szCs w:val="24"/>
              </w:rPr>
              <w:t>несплошной</w:t>
            </w:r>
            <w:proofErr w:type="spellEnd"/>
            <w:r>
              <w:rPr>
                <w:sz w:val="24"/>
                <w:szCs w:val="24"/>
              </w:rPr>
              <w:t xml:space="preserve"> текст – иллюстрация , таблица, схема);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перерабатывать и преобразовывать информацию из одной формы в другую ( составлять план , таблицу , схему ) ;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пользоваться словарями , справочниками ;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осуществлять анализ и синтез ;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устанавливать причинно- следственные связи ;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строить рассуждения ; </w:t>
            </w:r>
          </w:p>
          <w:p w:rsidR="004F526E" w:rsidRPr="00DE4885" w:rsidRDefault="004F526E" w:rsidP="001C7F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 УУД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оформлять свои мысли в устной и письменной форме с учётом речевой ситуации ;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адекватно использовать речевые средства  для решения различных коммуникативных  задач ;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-высказывать и обосновывать свою точку зрения ;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слушать и слышать других , пытаться принимать иную точку зрения ,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договариваться и приходить к общему  решению в совместной деятельности ;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задавать вопросы .</w:t>
            </w:r>
          </w:p>
        </w:tc>
      </w:tr>
      <w:tr w:rsidR="004F526E" w:rsidTr="001C7F61">
        <w:tc>
          <w:tcPr>
            <w:tcW w:w="959" w:type="dxa"/>
          </w:tcPr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4.</w:t>
            </w:r>
          </w:p>
        </w:tc>
        <w:tc>
          <w:tcPr>
            <w:tcW w:w="1134" w:type="dxa"/>
          </w:tcPr>
          <w:p w:rsidR="004F526E" w:rsidRPr="006F1AF7" w:rsidRDefault="004F526E" w:rsidP="001C7F61">
            <w:pPr>
              <w:rPr>
                <w:b/>
                <w:sz w:val="24"/>
                <w:szCs w:val="24"/>
              </w:rPr>
            </w:pPr>
            <w:r w:rsidRPr="006F1AF7">
              <w:rPr>
                <w:b/>
                <w:sz w:val="24"/>
                <w:szCs w:val="24"/>
              </w:rPr>
              <w:t xml:space="preserve">Лексика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F526E" w:rsidRDefault="004F526E" w:rsidP="001C7F61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Выявлять </w:t>
            </w:r>
            <w:r>
              <w:rPr>
                <w:sz w:val="24"/>
                <w:szCs w:val="24"/>
              </w:rPr>
              <w:t xml:space="preserve"> слова , значение которых требует уточнения .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Определять </w:t>
            </w:r>
            <w:r>
              <w:rPr>
                <w:sz w:val="24"/>
                <w:szCs w:val="24"/>
              </w:rPr>
              <w:t xml:space="preserve"> значение слова по тексту или уточнять с помощью толкового словаря .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Подбирать  </w:t>
            </w:r>
            <w:r>
              <w:rPr>
                <w:sz w:val="24"/>
                <w:szCs w:val="24"/>
              </w:rPr>
              <w:t>синонимы для устранения повторов в тексте .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Подбирать </w:t>
            </w:r>
            <w:r>
              <w:rPr>
                <w:sz w:val="24"/>
                <w:szCs w:val="24"/>
              </w:rPr>
              <w:t xml:space="preserve"> антонимы для точной характеристики предметов при их сравнении .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Различать </w:t>
            </w:r>
            <w:r>
              <w:rPr>
                <w:sz w:val="24"/>
                <w:szCs w:val="24"/>
              </w:rPr>
              <w:t xml:space="preserve"> употребление в тексте слов в прямом и переносном значении (простые  случаи ) .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Оценивать  </w:t>
            </w:r>
            <w:r>
              <w:rPr>
                <w:sz w:val="24"/>
                <w:szCs w:val="24"/>
              </w:rPr>
              <w:t>уместность использования слов в тексте .</w:t>
            </w:r>
          </w:p>
          <w:p w:rsidR="004F526E" w:rsidRPr="0040122D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Выбирать </w:t>
            </w:r>
            <w:r>
              <w:rPr>
                <w:sz w:val="24"/>
                <w:szCs w:val="24"/>
              </w:rPr>
              <w:t xml:space="preserve"> слова из ряда предложенных для успешного решения коммуникативных задач . </w:t>
            </w:r>
          </w:p>
        </w:tc>
        <w:tc>
          <w:tcPr>
            <w:tcW w:w="7165" w:type="dxa"/>
          </w:tcPr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Личностные :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эмоциональность ; умение осознавать и определять ( называть ) свои эмоции .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эмпатия – умение осознавать и определять эмоции других людей;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чувство прекрасного – умение чувствовать красоту и выразительность речи ,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любовь и уважение к языку , культуре ;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интерес к письму , к созданию собственных текстов , к письмен-ной форме общения ;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интерес к изучению языка ;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осознание ответственности за произнесённое и написанное слово .</w:t>
            </w:r>
          </w:p>
          <w:p w:rsidR="004F526E" w:rsidRDefault="004F526E" w:rsidP="001C7F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Метапредметные ;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 УУД: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самостоятельно формулировать тему и цели урока ;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составлять план решения учебной проблемы совместно с учителем ;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работать по плану , сверяя свои действия с целью .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  УУД: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вычитывать все виды текстовой информации : </w:t>
            </w:r>
            <w:proofErr w:type="spellStart"/>
            <w:r>
              <w:rPr>
                <w:sz w:val="24"/>
                <w:szCs w:val="24"/>
              </w:rPr>
              <w:t>фактуальную</w:t>
            </w:r>
            <w:proofErr w:type="spellEnd"/>
            <w:r>
              <w:rPr>
                <w:sz w:val="24"/>
                <w:szCs w:val="24"/>
              </w:rPr>
              <w:t xml:space="preserve"> , </w:t>
            </w:r>
            <w:proofErr w:type="spellStart"/>
            <w:r>
              <w:rPr>
                <w:sz w:val="24"/>
                <w:szCs w:val="24"/>
              </w:rPr>
              <w:t>подтекстовую</w:t>
            </w:r>
            <w:proofErr w:type="spellEnd"/>
            <w:r>
              <w:rPr>
                <w:sz w:val="24"/>
                <w:szCs w:val="24"/>
              </w:rPr>
              <w:t xml:space="preserve"> , концептуальную ;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пользоваться разными видами чтения : изучающим , просмотровым , ознакомительным ;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извлекать информацию , представленную в разных формах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сплошной текст ;  </w:t>
            </w:r>
            <w:proofErr w:type="spellStart"/>
            <w:r>
              <w:rPr>
                <w:sz w:val="24"/>
                <w:szCs w:val="24"/>
              </w:rPr>
              <w:t>несплошной</w:t>
            </w:r>
            <w:proofErr w:type="spellEnd"/>
            <w:r>
              <w:rPr>
                <w:sz w:val="24"/>
                <w:szCs w:val="24"/>
              </w:rPr>
              <w:t xml:space="preserve"> текст – иллюстрация , таблица, схема);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перерабатывать и преобразовывать информацию из одной формы в другую ( составлять план , таблицу , схему ) ;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пользоваться словарями , справочниками ;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осуществлять анализ и синтез ;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устанавливать причинно- следственные связи ;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строить рассуждения ; </w:t>
            </w:r>
          </w:p>
          <w:p w:rsidR="004F526E" w:rsidRPr="00DE4885" w:rsidRDefault="004F526E" w:rsidP="001C7F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 УУД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оформлять свои мысли в устной и письменной форме с учётом речевой ситуации ;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адекватно использовать речевые средства  для решения различных коммуникативных  задач ;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-высказывать и обосновывать свою точку зрения ;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слушать и слышать других , пытаться принимать иную точку зрения ,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договариваться и приходить к общему  решению в совместной деятельности ;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задавать вопросы .</w:t>
            </w:r>
          </w:p>
        </w:tc>
      </w:tr>
      <w:tr w:rsidR="004F526E" w:rsidTr="001C7F61">
        <w:tc>
          <w:tcPr>
            <w:tcW w:w="959" w:type="dxa"/>
          </w:tcPr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5.</w:t>
            </w:r>
          </w:p>
        </w:tc>
        <w:tc>
          <w:tcPr>
            <w:tcW w:w="1134" w:type="dxa"/>
          </w:tcPr>
          <w:p w:rsidR="004F526E" w:rsidRPr="006F1AF7" w:rsidRDefault="004F526E" w:rsidP="001C7F61">
            <w:pPr>
              <w:rPr>
                <w:b/>
                <w:sz w:val="24"/>
                <w:szCs w:val="24"/>
              </w:rPr>
            </w:pPr>
            <w:r w:rsidRPr="006F1AF7">
              <w:rPr>
                <w:b/>
                <w:sz w:val="24"/>
                <w:szCs w:val="24"/>
              </w:rPr>
              <w:t>Морфология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F526E" w:rsidRDefault="004F526E" w:rsidP="001C7F61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Находить  </w:t>
            </w:r>
            <w:r>
              <w:rPr>
                <w:sz w:val="24"/>
                <w:szCs w:val="24"/>
              </w:rPr>
              <w:t xml:space="preserve">основание для </w:t>
            </w:r>
            <w:proofErr w:type="spellStart"/>
            <w:r>
              <w:rPr>
                <w:sz w:val="24"/>
                <w:szCs w:val="24"/>
              </w:rPr>
              <w:t>классифика-ции</w:t>
            </w:r>
            <w:proofErr w:type="spellEnd"/>
            <w:r>
              <w:rPr>
                <w:sz w:val="24"/>
                <w:szCs w:val="24"/>
              </w:rPr>
              <w:t xml:space="preserve"> слов : по частям речи , для имён существительных по родам , числам , склонениям ; для глаголов по вопросам, временам , спряжением .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Соотносить </w:t>
            </w:r>
            <w:r>
              <w:rPr>
                <w:sz w:val="24"/>
                <w:szCs w:val="24"/>
              </w:rPr>
              <w:t xml:space="preserve"> слово и набор его </w:t>
            </w:r>
            <w:proofErr w:type="spellStart"/>
            <w:r>
              <w:rPr>
                <w:sz w:val="24"/>
                <w:szCs w:val="24"/>
              </w:rPr>
              <w:t>характе-ристик</w:t>
            </w:r>
            <w:proofErr w:type="spellEnd"/>
            <w:r>
              <w:rPr>
                <w:sz w:val="24"/>
                <w:szCs w:val="24"/>
              </w:rPr>
              <w:t xml:space="preserve"> , выбирать из ряда имён </w:t>
            </w:r>
            <w:proofErr w:type="spellStart"/>
            <w:r>
              <w:rPr>
                <w:sz w:val="24"/>
                <w:szCs w:val="24"/>
              </w:rPr>
              <w:t>сущест-вительных</w:t>
            </w:r>
            <w:proofErr w:type="spellEnd"/>
            <w:r>
              <w:rPr>
                <w:sz w:val="24"/>
                <w:szCs w:val="24"/>
              </w:rPr>
              <w:t xml:space="preserve"> слово с заданными </w:t>
            </w:r>
            <w:proofErr w:type="spellStart"/>
            <w:r>
              <w:rPr>
                <w:sz w:val="24"/>
                <w:szCs w:val="24"/>
              </w:rPr>
              <w:t>характе-ристиками</w:t>
            </w:r>
            <w:proofErr w:type="spellEnd"/>
            <w:r>
              <w:rPr>
                <w:sz w:val="24"/>
                <w:szCs w:val="24"/>
              </w:rPr>
              <w:t xml:space="preserve"> .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Анализировать </w:t>
            </w:r>
            <w:r>
              <w:rPr>
                <w:sz w:val="24"/>
                <w:szCs w:val="24"/>
              </w:rPr>
              <w:t xml:space="preserve"> грамматические </w:t>
            </w:r>
            <w:proofErr w:type="spellStart"/>
            <w:r>
              <w:rPr>
                <w:sz w:val="24"/>
                <w:szCs w:val="24"/>
              </w:rPr>
              <w:t>приз-наки</w:t>
            </w:r>
            <w:proofErr w:type="spellEnd"/>
            <w:r>
              <w:rPr>
                <w:sz w:val="24"/>
                <w:szCs w:val="24"/>
              </w:rPr>
              <w:t xml:space="preserve"> заданного имени </w:t>
            </w:r>
            <w:proofErr w:type="spellStart"/>
            <w:r>
              <w:rPr>
                <w:sz w:val="24"/>
                <w:szCs w:val="24"/>
              </w:rPr>
              <w:t>существитель-ного</w:t>
            </w:r>
            <w:proofErr w:type="spellEnd"/>
            <w:r>
              <w:rPr>
                <w:sz w:val="24"/>
                <w:szCs w:val="24"/>
              </w:rPr>
              <w:t xml:space="preserve"> .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Подбирать </w:t>
            </w:r>
            <w:r>
              <w:rPr>
                <w:sz w:val="24"/>
                <w:szCs w:val="24"/>
              </w:rPr>
              <w:t xml:space="preserve">максимальное количество имён прилагательных к заданному </w:t>
            </w:r>
            <w:proofErr w:type="spellStart"/>
            <w:r>
              <w:rPr>
                <w:sz w:val="24"/>
                <w:szCs w:val="24"/>
              </w:rPr>
              <w:t>име-ни</w:t>
            </w:r>
            <w:proofErr w:type="spellEnd"/>
            <w:r>
              <w:rPr>
                <w:sz w:val="24"/>
                <w:szCs w:val="24"/>
              </w:rPr>
              <w:t xml:space="preserve"> существительному .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Соотносить </w:t>
            </w:r>
            <w:r>
              <w:rPr>
                <w:sz w:val="24"/>
                <w:szCs w:val="24"/>
              </w:rPr>
              <w:t xml:space="preserve">форму имени </w:t>
            </w:r>
            <w:proofErr w:type="spellStart"/>
            <w:r>
              <w:rPr>
                <w:sz w:val="24"/>
                <w:szCs w:val="24"/>
              </w:rPr>
              <w:t>прилагатель-ного</w:t>
            </w:r>
            <w:proofErr w:type="spellEnd"/>
            <w:r>
              <w:rPr>
                <w:sz w:val="24"/>
                <w:szCs w:val="24"/>
              </w:rPr>
              <w:t xml:space="preserve">  с формой имени существительного при составлении словосочетаний .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Оценивать  </w:t>
            </w:r>
            <w:r>
              <w:rPr>
                <w:sz w:val="24"/>
                <w:szCs w:val="24"/>
              </w:rPr>
              <w:t xml:space="preserve">уместность употребления слов в тексте , заменять повторяющиеся в тексте имена существительные </w:t>
            </w:r>
            <w:proofErr w:type="spellStart"/>
            <w:r>
              <w:rPr>
                <w:sz w:val="24"/>
                <w:szCs w:val="24"/>
              </w:rPr>
              <w:t>соот-ветствующими</w:t>
            </w:r>
            <w:proofErr w:type="spellEnd"/>
            <w:r>
              <w:rPr>
                <w:sz w:val="24"/>
                <w:szCs w:val="24"/>
              </w:rPr>
              <w:t xml:space="preserve"> местоимениями .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Трансформировать </w:t>
            </w:r>
            <w:r>
              <w:rPr>
                <w:sz w:val="24"/>
                <w:szCs w:val="24"/>
              </w:rPr>
              <w:t xml:space="preserve"> текст, изменяя время глагола.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Группировать  </w:t>
            </w:r>
            <w:r>
              <w:rPr>
                <w:sz w:val="24"/>
                <w:szCs w:val="24"/>
              </w:rPr>
              <w:t>найденные в тексте глаголы , определять спряжение.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Моделировать </w:t>
            </w:r>
            <w:r>
              <w:rPr>
                <w:sz w:val="24"/>
                <w:szCs w:val="24"/>
              </w:rPr>
              <w:t>в процессе коллектив-ной работы алгоритм определения спряжения глаголов с безударными личными окончаниями , применять данный алгоритм .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Составлять </w:t>
            </w:r>
            <w:r>
              <w:rPr>
                <w:sz w:val="24"/>
                <w:szCs w:val="24"/>
              </w:rPr>
              <w:t xml:space="preserve"> собственные считалки с глаголами – исключениями .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Проводить </w:t>
            </w:r>
            <w:r>
              <w:rPr>
                <w:sz w:val="24"/>
                <w:szCs w:val="24"/>
              </w:rPr>
              <w:t xml:space="preserve"> морфологический разбор </w:t>
            </w:r>
            <w:r>
              <w:rPr>
                <w:sz w:val="24"/>
                <w:szCs w:val="24"/>
              </w:rPr>
              <w:lastRenderedPageBreak/>
              <w:t xml:space="preserve">имён существительных , имён </w:t>
            </w:r>
            <w:proofErr w:type="spellStart"/>
            <w:r>
              <w:rPr>
                <w:sz w:val="24"/>
                <w:szCs w:val="24"/>
              </w:rPr>
              <w:t>прилага-тельных</w:t>
            </w:r>
            <w:proofErr w:type="spellEnd"/>
            <w:r>
              <w:rPr>
                <w:sz w:val="24"/>
                <w:szCs w:val="24"/>
              </w:rPr>
              <w:t xml:space="preserve"> , глаголов по предложенному алгоритму .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Оценивать </w:t>
            </w:r>
            <w:r>
              <w:rPr>
                <w:sz w:val="24"/>
                <w:szCs w:val="24"/>
              </w:rPr>
              <w:t xml:space="preserve"> правильность проведения морфологического разбора .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Определять </w:t>
            </w:r>
            <w:r>
              <w:rPr>
                <w:sz w:val="24"/>
                <w:szCs w:val="24"/>
              </w:rPr>
              <w:t xml:space="preserve"> грамматические признаки имён существительных , имён </w:t>
            </w:r>
            <w:proofErr w:type="spellStart"/>
            <w:r>
              <w:rPr>
                <w:sz w:val="24"/>
                <w:szCs w:val="24"/>
              </w:rPr>
              <w:t>прилага-тельных</w:t>
            </w:r>
            <w:proofErr w:type="spellEnd"/>
            <w:r>
              <w:rPr>
                <w:sz w:val="24"/>
                <w:szCs w:val="24"/>
              </w:rPr>
              <w:t xml:space="preserve"> , глаголов .</w:t>
            </w:r>
          </w:p>
          <w:p w:rsidR="004F526E" w:rsidRPr="00A374E1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Находить  </w:t>
            </w:r>
            <w:r>
              <w:rPr>
                <w:sz w:val="24"/>
                <w:szCs w:val="24"/>
              </w:rPr>
              <w:t xml:space="preserve">в тексте такие части речи , как личные местоимения и наречия , предлоги вместе с существительными и личными местоимениями , к которым они относятся , союзы 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,</w:t>
            </w:r>
            <w:r>
              <w:rPr>
                <w:b/>
                <w:sz w:val="24"/>
                <w:szCs w:val="24"/>
              </w:rPr>
              <w:t>но</w:t>
            </w:r>
            <w:r>
              <w:rPr>
                <w:sz w:val="24"/>
                <w:szCs w:val="24"/>
              </w:rPr>
              <w:t xml:space="preserve"> , частицу </w:t>
            </w:r>
            <w:r>
              <w:rPr>
                <w:b/>
                <w:sz w:val="24"/>
                <w:szCs w:val="24"/>
              </w:rPr>
              <w:t xml:space="preserve">не </w:t>
            </w:r>
            <w:r>
              <w:rPr>
                <w:sz w:val="24"/>
                <w:szCs w:val="24"/>
              </w:rPr>
              <w:t xml:space="preserve"> при глаголах .</w:t>
            </w:r>
          </w:p>
          <w:p w:rsidR="004F526E" w:rsidRPr="00A374E1" w:rsidRDefault="004F526E" w:rsidP="001C7F61">
            <w:pPr>
              <w:rPr>
                <w:sz w:val="24"/>
                <w:szCs w:val="24"/>
              </w:rPr>
            </w:pPr>
          </w:p>
        </w:tc>
        <w:tc>
          <w:tcPr>
            <w:tcW w:w="7165" w:type="dxa"/>
          </w:tcPr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Личностные :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эмоциональность ; умение осознавать и определять ( называть ) свои эмоции .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эмпатия – умение осознавать и определять эмоции других людей;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чувство прекрасного – умение чувствовать красоту и выразительность речи ,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любовь и уважение к языку , культуре ;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интерес к письму , к созданию собственных текстов , к письмен-ной форме общения ;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интерес к изучению языка ;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осознание ответственности за произнесённое и написанное слово .</w:t>
            </w:r>
          </w:p>
          <w:p w:rsidR="004F526E" w:rsidRDefault="004F526E" w:rsidP="001C7F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Метапредметные ;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 УУД: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самостоятельно формулировать тему и цели урока ;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составлять план решения учебной проблемы совместно с учителем ;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работать по плану , сверяя свои действия с целью .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  УУД: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вычитывать все виды текстовой информации : </w:t>
            </w:r>
            <w:proofErr w:type="spellStart"/>
            <w:r>
              <w:rPr>
                <w:sz w:val="24"/>
                <w:szCs w:val="24"/>
              </w:rPr>
              <w:t>фактуальную</w:t>
            </w:r>
            <w:proofErr w:type="spellEnd"/>
            <w:r>
              <w:rPr>
                <w:sz w:val="24"/>
                <w:szCs w:val="24"/>
              </w:rPr>
              <w:t xml:space="preserve"> , </w:t>
            </w:r>
            <w:proofErr w:type="spellStart"/>
            <w:r>
              <w:rPr>
                <w:sz w:val="24"/>
                <w:szCs w:val="24"/>
              </w:rPr>
              <w:t>подтекстовую</w:t>
            </w:r>
            <w:proofErr w:type="spellEnd"/>
            <w:r>
              <w:rPr>
                <w:sz w:val="24"/>
                <w:szCs w:val="24"/>
              </w:rPr>
              <w:t xml:space="preserve"> , концептуальную ;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пользоваться разными видами чтения : изучающим , просмотровым , ознакомительным ;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извлекать информацию , представленную в разных формах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сплошной текст ;  </w:t>
            </w:r>
            <w:proofErr w:type="spellStart"/>
            <w:r>
              <w:rPr>
                <w:sz w:val="24"/>
                <w:szCs w:val="24"/>
              </w:rPr>
              <w:t>несплошной</w:t>
            </w:r>
            <w:proofErr w:type="spellEnd"/>
            <w:r>
              <w:rPr>
                <w:sz w:val="24"/>
                <w:szCs w:val="24"/>
              </w:rPr>
              <w:t xml:space="preserve"> текст – иллюстрация , таблица, схема);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перерабатывать и преобразовывать информацию из одной формы в другую ( составлять план , таблицу , схему ) ;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пользоваться словарями , справочниками ;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осуществлять анализ и синтез ;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устанавливать причинно- следственные связи ;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строить рассуждения ; </w:t>
            </w:r>
          </w:p>
          <w:p w:rsidR="004F526E" w:rsidRPr="00DE4885" w:rsidRDefault="004F526E" w:rsidP="001C7F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 УУД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оформлять свои мысли в устной и письменной форме с учётом речевой ситуации ;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адекватно использовать речевые средства  для решения различных коммуникативных  задач ;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-высказывать и обосновывать свою точку зрения ;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слушать и слышать других , пытаться принимать иную точку зрения ,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договариваться и приходить к общему  решению в совместной деятельности ;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задавать вопросы .</w:t>
            </w:r>
          </w:p>
        </w:tc>
      </w:tr>
      <w:tr w:rsidR="004F526E" w:rsidTr="001C7F61">
        <w:tc>
          <w:tcPr>
            <w:tcW w:w="959" w:type="dxa"/>
          </w:tcPr>
          <w:p w:rsidR="004F526E" w:rsidRPr="007D6E9B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134" w:type="dxa"/>
          </w:tcPr>
          <w:p w:rsidR="004F526E" w:rsidRPr="006F1AF7" w:rsidRDefault="004F526E" w:rsidP="001C7F61">
            <w:pPr>
              <w:rPr>
                <w:b/>
                <w:sz w:val="24"/>
                <w:szCs w:val="24"/>
              </w:rPr>
            </w:pPr>
            <w:r w:rsidRPr="006F1AF7">
              <w:rPr>
                <w:b/>
                <w:sz w:val="24"/>
                <w:szCs w:val="24"/>
              </w:rPr>
              <w:t xml:space="preserve">Синтаксис </w:t>
            </w:r>
          </w:p>
          <w:p w:rsidR="004F526E" w:rsidRPr="007D6E9B" w:rsidRDefault="004F526E" w:rsidP="001C7F6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F526E" w:rsidRDefault="004F526E" w:rsidP="001C7F61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Различать </w:t>
            </w:r>
            <w:r>
              <w:rPr>
                <w:sz w:val="24"/>
                <w:szCs w:val="24"/>
              </w:rPr>
              <w:t xml:space="preserve">предложение , </w:t>
            </w:r>
            <w:proofErr w:type="spellStart"/>
            <w:r>
              <w:rPr>
                <w:sz w:val="24"/>
                <w:szCs w:val="24"/>
              </w:rPr>
              <w:t>словосочета-ние</w:t>
            </w:r>
            <w:proofErr w:type="spellEnd"/>
            <w:r>
              <w:rPr>
                <w:sz w:val="24"/>
                <w:szCs w:val="24"/>
              </w:rPr>
              <w:t xml:space="preserve"> , слово .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Устанавливать </w:t>
            </w:r>
            <w:r>
              <w:rPr>
                <w:sz w:val="24"/>
                <w:szCs w:val="24"/>
              </w:rPr>
              <w:t xml:space="preserve"> при помощи смысловых вопросов связь между словами в слово-сочетании и предложении ;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Классифицировать </w:t>
            </w:r>
            <w:r>
              <w:rPr>
                <w:sz w:val="24"/>
                <w:szCs w:val="24"/>
              </w:rPr>
              <w:t xml:space="preserve"> предложения по цели высказывания , находить  </w:t>
            </w:r>
            <w:proofErr w:type="spellStart"/>
            <w:r>
              <w:rPr>
                <w:sz w:val="24"/>
                <w:szCs w:val="24"/>
              </w:rPr>
              <w:t>повест-вовательные</w:t>
            </w:r>
            <w:proofErr w:type="spellEnd"/>
            <w:r>
              <w:rPr>
                <w:sz w:val="24"/>
                <w:szCs w:val="24"/>
              </w:rPr>
              <w:t xml:space="preserve"> , побудительные  и </w:t>
            </w:r>
            <w:proofErr w:type="spellStart"/>
            <w:r>
              <w:rPr>
                <w:sz w:val="24"/>
                <w:szCs w:val="24"/>
              </w:rPr>
              <w:t>вопро-сительные</w:t>
            </w:r>
            <w:proofErr w:type="spellEnd"/>
            <w:r>
              <w:rPr>
                <w:sz w:val="24"/>
                <w:szCs w:val="24"/>
              </w:rPr>
              <w:t xml:space="preserve"> предложения .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Определять </w:t>
            </w:r>
            <w:r>
              <w:rPr>
                <w:sz w:val="24"/>
                <w:szCs w:val="24"/>
              </w:rPr>
              <w:t xml:space="preserve">восклицательную и </w:t>
            </w:r>
            <w:proofErr w:type="spellStart"/>
            <w:r>
              <w:rPr>
                <w:sz w:val="24"/>
                <w:szCs w:val="24"/>
              </w:rPr>
              <w:t>невос-клицательную</w:t>
            </w:r>
            <w:proofErr w:type="spellEnd"/>
            <w:r>
              <w:rPr>
                <w:sz w:val="24"/>
                <w:szCs w:val="24"/>
              </w:rPr>
              <w:t xml:space="preserve"> интонацию предложения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Находить </w:t>
            </w:r>
            <w:r>
              <w:rPr>
                <w:sz w:val="24"/>
                <w:szCs w:val="24"/>
              </w:rPr>
              <w:t xml:space="preserve"> главные и второстепенные члены предложения .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Выделять </w:t>
            </w:r>
            <w:r>
              <w:rPr>
                <w:sz w:val="24"/>
                <w:szCs w:val="24"/>
              </w:rPr>
              <w:t xml:space="preserve">предложения с </w:t>
            </w:r>
            <w:r>
              <w:rPr>
                <w:sz w:val="24"/>
                <w:szCs w:val="24"/>
              </w:rPr>
              <w:lastRenderedPageBreak/>
              <w:t>однородными  членами .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Различать </w:t>
            </w:r>
            <w:r>
              <w:rPr>
                <w:sz w:val="24"/>
                <w:szCs w:val="24"/>
              </w:rPr>
              <w:t xml:space="preserve"> второстепенные члены предложения .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Выполнять </w:t>
            </w:r>
            <w:r>
              <w:rPr>
                <w:sz w:val="24"/>
                <w:szCs w:val="24"/>
              </w:rPr>
              <w:t xml:space="preserve"> в соответствии с </w:t>
            </w:r>
            <w:proofErr w:type="spellStart"/>
            <w:r>
              <w:rPr>
                <w:sz w:val="24"/>
                <w:szCs w:val="24"/>
              </w:rPr>
              <w:t>предло-женным</w:t>
            </w:r>
            <w:proofErr w:type="spellEnd"/>
            <w:r>
              <w:rPr>
                <w:sz w:val="24"/>
                <w:szCs w:val="24"/>
              </w:rPr>
              <w:t xml:space="preserve">  в учебнике алгоритмом разбор предложения , оценивать правильность разбора .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Различать </w:t>
            </w:r>
            <w:r>
              <w:rPr>
                <w:sz w:val="24"/>
                <w:szCs w:val="24"/>
              </w:rPr>
              <w:t xml:space="preserve"> простые и сложные  </w:t>
            </w:r>
            <w:proofErr w:type="spellStart"/>
            <w:r>
              <w:rPr>
                <w:sz w:val="24"/>
                <w:szCs w:val="24"/>
              </w:rPr>
              <w:t>предло-жения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Оформлять </w:t>
            </w:r>
            <w:r>
              <w:rPr>
                <w:sz w:val="24"/>
                <w:szCs w:val="24"/>
              </w:rPr>
              <w:t xml:space="preserve"> начало и конец </w:t>
            </w:r>
            <w:proofErr w:type="spellStart"/>
            <w:r>
              <w:rPr>
                <w:sz w:val="24"/>
                <w:szCs w:val="24"/>
              </w:rPr>
              <w:t>предложе-ния</w:t>
            </w:r>
            <w:proofErr w:type="spellEnd"/>
            <w:r>
              <w:rPr>
                <w:sz w:val="24"/>
                <w:szCs w:val="24"/>
              </w:rPr>
              <w:t xml:space="preserve"> .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Моделировать </w:t>
            </w:r>
            <w:r>
              <w:rPr>
                <w:sz w:val="24"/>
                <w:szCs w:val="24"/>
              </w:rPr>
              <w:t xml:space="preserve"> предложения , распространять и сокращать в </w:t>
            </w:r>
            <w:proofErr w:type="spellStart"/>
            <w:r>
              <w:rPr>
                <w:sz w:val="24"/>
                <w:szCs w:val="24"/>
              </w:rPr>
              <w:t>соответс-твии</w:t>
            </w:r>
            <w:proofErr w:type="spellEnd"/>
            <w:r>
              <w:rPr>
                <w:sz w:val="24"/>
                <w:szCs w:val="24"/>
              </w:rPr>
              <w:t xml:space="preserve"> с изменением модели .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Сравнивать </w:t>
            </w:r>
            <w:r>
              <w:rPr>
                <w:sz w:val="24"/>
                <w:szCs w:val="24"/>
              </w:rPr>
              <w:t xml:space="preserve"> собственные предложения с заданной моделью .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Контролировать </w:t>
            </w:r>
            <w:r>
              <w:rPr>
                <w:sz w:val="24"/>
                <w:szCs w:val="24"/>
              </w:rPr>
              <w:t xml:space="preserve"> правильность </w:t>
            </w:r>
            <w:proofErr w:type="spellStart"/>
            <w:r>
              <w:rPr>
                <w:sz w:val="24"/>
                <w:szCs w:val="24"/>
              </w:rPr>
              <w:t>предло-жений</w:t>
            </w:r>
            <w:proofErr w:type="spellEnd"/>
            <w:r>
              <w:rPr>
                <w:sz w:val="24"/>
                <w:szCs w:val="24"/>
              </w:rPr>
              <w:t xml:space="preserve"> , корректировать предложения , содержащие смысловые и </w:t>
            </w:r>
            <w:proofErr w:type="spellStart"/>
            <w:r>
              <w:rPr>
                <w:sz w:val="24"/>
                <w:szCs w:val="24"/>
              </w:rPr>
              <w:t>грамматичи-ческие</w:t>
            </w:r>
            <w:proofErr w:type="spellEnd"/>
            <w:r>
              <w:rPr>
                <w:sz w:val="24"/>
                <w:szCs w:val="24"/>
              </w:rPr>
              <w:t xml:space="preserve"> ошибки .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Наблюдать : </w:t>
            </w:r>
            <w:r>
              <w:rPr>
                <w:sz w:val="24"/>
                <w:szCs w:val="24"/>
              </w:rPr>
              <w:t xml:space="preserve">соединять начало и конец предложения с опорой на смысл предложения . Завершать </w:t>
            </w:r>
            <w:proofErr w:type="spellStart"/>
            <w:r>
              <w:rPr>
                <w:sz w:val="24"/>
                <w:szCs w:val="24"/>
              </w:rPr>
              <w:t>незакончен-ные</w:t>
            </w:r>
            <w:proofErr w:type="spellEnd"/>
            <w:r>
              <w:rPr>
                <w:sz w:val="24"/>
                <w:szCs w:val="24"/>
              </w:rPr>
              <w:t xml:space="preserve"> предложения с опорой на смысл .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Находить </w:t>
            </w:r>
            <w:r>
              <w:rPr>
                <w:sz w:val="24"/>
                <w:szCs w:val="24"/>
              </w:rPr>
              <w:t xml:space="preserve">самостоятельно </w:t>
            </w:r>
            <w:proofErr w:type="spellStart"/>
            <w:r>
              <w:rPr>
                <w:sz w:val="24"/>
                <w:szCs w:val="24"/>
              </w:rPr>
              <w:t>грамматичес-кую</w:t>
            </w:r>
            <w:proofErr w:type="spellEnd"/>
            <w:r>
              <w:rPr>
                <w:sz w:val="24"/>
                <w:szCs w:val="24"/>
              </w:rPr>
              <w:t xml:space="preserve"> основу и словосочетания .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Выделять </w:t>
            </w:r>
            <w:r>
              <w:rPr>
                <w:sz w:val="24"/>
                <w:szCs w:val="24"/>
              </w:rPr>
              <w:t xml:space="preserve"> предложения </w:t>
            </w:r>
            <w:proofErr w:type="spellStart"/>
            <w:r>
              <w:rPr>
                <w:sz w:val="24"/>
                <w:szCs w:val="24"/>
              </w:rPr>
              <w:t>непунктиро-ванном</w:t>
            </w:r>
            <w:proofErr w:type="spellEnd"/>
            <w:r>
              <w:rPr>
                <w:sz w:val="24"/>
                <w:szCs w:val="24"/>
              </w:rPr>
              <w:t xml:space="preserve"> тексте .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Распространять  </w:t>
            </w:r>
            <w:r>
              <w:rPr>
                <w:sz w:val="24"/>
                <w:szCs w:val="24"/>
              </w:rPr>
              <w:t xml:space="preserve">предложения по </w:t>
            </w:r>
            <w:proofErr w:type="spellStart"/>
            <w:r>
              <w:rPr>
                <w:sz w:val="24"/>
                <w:szCs w:val="24"/>
              </w:rPr>
              <w:t>опор-ным</w:t>
            </w:r>
            <w:proofErr w:type="spellEnd"/>
            <w:r>
              <w:rPr>
                <w:sz w:val="24"/>
                <w:szCs w:val="24"/>
              </w:rPr>
              <w:t xml:space="preserve"> вопросам .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Задавать </w:t>
            </w:r>
            <w:r>
              <w:rPr>
                <w:sz w:val="24"/>
                <w:szCs w:val="24"/>
              </w:rPr>
              <w:t xml:space="preserve"> от слова к слову смысловой вопрос .</w:t>
            </w:r>
          </w:p>
          <w:p w:rsidR="004F526E" w:rsidRPr="008B2AA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Анализировать </w:t>
            </w:r>
            <w:r>
              <w:rPr>
                <w:sz w:val="24"/>
                <w:szCs w:val="24"/>
              </w:rPr>
              <w:t xml:space="preserve"> текст , находить в нём предложение с однородными членами . </w:t>
            </w:r>
          </w:p>
        </w:tc>
        <w:tc>
          <w:tcPr>
            <w:tcW w:w="7165" w:type="dxa"/>
          </w:tcPr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Личностные :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эмоциональность ; умение осознавать и определять ( называть ) свои эмоции .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эмпатия – умение осознавать и определять эмоции других людей;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чувство прекрасного – умение чувствовать красоту и выразительность речи ,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любовь и уважение к языку , культуре ;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интерес к письму , к созданию собственных текстов , к письмен-ной форме общения ;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интерес к изучению языка ;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осознание ответственности за произнесённое и написанное слово .</w:t>
            </w:r>
          </w:p>
          <w:p w:rsidR="004F526E" w:rsidRDefault="004F526E" w:rsidP="001C7F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Метапредметные ;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 УУД: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самостоятельно формулировать тему и цели урока ;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составлять план решения учебной проблемы совместно с учителем ;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работать по плану , сверяя свои действия с целью .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  УУД: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вычитывать все виды текстовой информации : </w:t>
            </w:r>
            <w:proofErr w:type="spellStart"/>
            <w:r>
              <w:rPr>
                <w:sz w:val="24"/>
                <w:szCs w:val="24"/>
              </w:rPr>
              <w:t>фактуальную</w:t>
            </w:r>
            <w:proofErr w:type="spellEnd"/>
            <w:r>
              <w:rPr>
                <w:sz w:val="24"/>
                <w:szCs w:val="24"/>
              </w:rPr>
              <w:t xml:space="preserve"> , </w:t>
            </w:r>
            <w:proofErr w:type="spellStart"/>
            <w:r>
              <w:rPr>
                <w:sz w:val="24"/>
                <w:szCs w:val="24"/>
              </w:rPr>
              <w:t>подтекстовую</w:t>
            </w:r>
            <w:proofErr w:type="spellEnd"/>
            <w:r>
              <w:rPr>
                <w:sz w:val="24"/>
                <w:szCs w:val="24"/>
              </w:rPr>
              <w:t xml:space="preserve"> , концептуальную ;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пользоваться разными видами чтения : изучающим , просмотровым , ознакомительным ;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извлекать информацию , представленную в разных формах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сплошной текст ;  </w:t>
            </w:r>
            <w:proofErr w:type="spellStart"/>
            <w:r>
              <w:rPr>
                <w:sz w:val="24"/>
                <w:szCs w:val="24"/>
              </w:rPr>
              <w:t>несплошной</w:t>
            </w:r>
            <w:proofErr w:type="spellEnd"/>
            <w:r>
              <w:rPr>
                <w:sz w:val="24"/>
                <w:szCs w:val="24"/>
              </w:rPr>
              <w:t xml:space="preserve"> текст – иллюстрация , таблица, схема);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перерабатывать и преобразовывать информацию из одной формы в другую ( составлять план , таблицу , схему ) ;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пользоваться словарями , справочниками ;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осуществлять анализ и синтез ;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устанавливать причинно- следственные связи ;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строить рассуждения ; </w:t>
            </w:r>
          </w:p>
          <w:p w:rsidR="004F526E" w:rsidRPr="00DE4885" w:rsidRDefault="004F526E" w:rsidP="001C7F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 УУД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оформлять свои мысли в устной и письменной форме с учётом речевой ситуации ;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адекватно использовать речевые средства  для решения различных коммуникативных  задач ;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-высказывать и обосновывать свою точку зрения ;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слушать и слышать других , пытаться принимать иную точку зрения ,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договариваться и приходить к общему  решению в совместной деятельности ;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задавать вопросы .</w:t>
            </w:r>
          </w:p>
        </w:tc>
      </w:tr>
      <w:tr w:rsidR="004F526E" w:rsidTr="001C7F61">
        <w:tc>
          <w:tcPr>
            <w:tcW w:w="959" w:type="dxa"/>
          </w:tcPr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7.</w:t>
            </w:r>
          </w:p>
        </w:tc>
        <w:tc>
          <w:tcPr>
            <w:tcW w:w="1134" w:type="dxa"/>
          </w:tcPr>
          <w:p w:rsidR="004F526E" w:rsidRPr="006F1AF7" w:rsidRDefault="006F1AF7" w:rsidP="001C7F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Орфография,</w:t>
            </w:r>
            <w:r w:rsidR="004F526E" w:rsidRPr="006F1AF7">
              <w:rPr>
                <w:b/>
                <w:sz w:val="24"/>
                <w:szCs w:val="24"/>
              </w:rPr>
              <w:t xml:space="preserve"> пунктуация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F526E" w:rsidRDefault="004F526E" w:rsidP="001C7F61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Применять </w:t>
            </w:r>
            <w:r>
              <w:rPr>
                <w:sz w:val="24"/>
                <w:szCs w:val="24"/>
              </w:rPr>
              <w:t>правила правописания .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Определять  </w:t>
            </w:r>
            <w:r>
              <w:rPr>
                <w:sz w:val="24"/>
                <w:szCs w:val="24"/>
              </w:rPr>
              <w:t>(уточнять) написание слов по орфографическому словарю .</w:t>
            </w:r>
          </w:p>
          <w:p w:rsidR="004F526E" w:rsidRDefault="004F526E" w:rsidP="001C7F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Безошибочно списывать </w:t>
            </w:r>
            <w:r>
              <w:rPr>
                <w:sz w:val="24"/>
                <w:szCs w:val="24"/>
              </w:rPr>
              <w:t xml:space="preserve"> текст объёмом 80-90 слов .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Писать под диктовку </w:t>
            </w:r>
            <w:r>
              <w:rPr>
                <w:sz w:val="24"/>
                <w:szCs w:val="24"/>
              </w:rPr>
              <w:t xml:space="preserve"> тексты объёмом 75-80 слов в соответствии с изученными правилами правописания .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Проверять </w:t>
            </w:r>
            <w:r>
              <w:rPr>
                <w:sz w:val="24"/>
                <w:szCs w:val="24"/>
              </w:rPr>
              <w:t xml:space="preserve"> собственный и </w:t>
            </w:r>
            <w:proofErr w:type="spellStart"/>
            <w:r>
              <w:rPr>
                <w:sz w:val="24"/>
                <w:szCs w:val="24"/>
              </w:rPr>
              <w:t>предложен-ный</w:t>
            </w:r>
            <w:proofErr w:type="spellEnd"/>
            <w:r>
              <w:rPr>
                <w:sz w:val="24"/>
                <w:szCs w:val="24"/>
              </w:rPr>
              <w:t xml:space="preserve"> тексты , находить и исправлять </w:t>
            </w:r>
            <w:proofErr w:type="spellStart"/>
            <w:r>
              <w:rPr>
                <w:sz w:val="24"/>
                <w:szCs w:val="24"/>
              </w:rPr>
              <w:t>ор-фографические</w:t>
            </w:r>
            <w:proofErr w:type="spellEnd"/>
            <w:r>
              <w:rPr>
                <w:sz w:val="24"/>
                <w:szCs w:val="24"/>
              </w:rPr>
              <w:t xml:space="preserve"> и пунктуационные  ошибки .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Осознавать </w:t>
            </w:r>
            <w:r>
              <w:rPr>
                <w:sz w:val="24"/>
                <w:szCs w:val="24"/>
              </w:rPr>
              <w:t xml:space="preserve"> место возможного  </w:t>
            </w:r>
            <w:proofErr w:type="spellStart"/>
            <w:r>
              <w:rPr>
                <w:sz w:val="24"/>
                <w:szCs w:val="24"/>
              </w:rPr>
              <w:t>возник-новения</w:t>
            </w:r>
            <w:proofErr w:type="spellEnd"/>
            <w:r>
              <w:rPr>
                <w:sz w:val="24"/>
                <w:szCs w:val="24"/>
              </w:rPr>
              <w:t xml:space="preserve"> орфографической ошибки .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Подбирать </w:t>
            </w:r>
            <w:r>
              <w:rPr>
                <w:sz w:val="24"/>
                <w:szCs w:val="24"/>
              </w:rPr>
              <w:t>примеры с определённой орфограммой .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Перефразировать </w:t>
            </w:r>
            <w:r>
              <w:rPr>
                <w:sz w:val="24"/>
                <w:szCs w:val="24"/>
              </w:rPr>
              <w:t xml:space="preserve"> записываемое при составлении собственных текстов , чтобы избежать орфографических и пунктуационных  ошибок .</w:t>
            </w:r>
          </w:p>
          <w:p w:rsidR="004F526E" w:rsidRPr="000C2C11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Осознавать  </w:t>
            </w:r>
            <w:r>
              <w:rPr>
                <w:sz w:val="24"/>
                <w:szCs w:val="24"/>
              </w:rPr>
              <w:t xml:space="preserve">при работе над ошибками причины возникновения ошибки и </w:t>
            </w:r>
            <w:r>
              <w:rPr>
                <w:sz w:val="24"/>
                <w:szCs w:val="24"/>
              </w:rPr>
              <w:lastRenderedPageBreak/>
              <w:t>определять способы действий , помогающих предотвратить  её в последующих письменных работах .</w:t>
            </w:r>
          </w:p>
        </w:tc>
        <w:tc>
          <w:tcPr>
            <w:tcW w:w="7165" w:type="dxa"/>
          </w:tcPr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Личностные :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эмоциональность ; умение осознавать и определять ( называть ) свои эмоции .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эмпатия – умение осознавать и определять эмоции других людей;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чувство прекрасного – умение чувствовать красоту и выразительность речи ,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любовь и уважение к языку , культуре ;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интерес к письму , к созданию собственных текстов , к письмен-ной форме общения ;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интерес к изучению языка ;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осознание ответственности за произнесённое и написанное слово .</w:t>
            </w:r>
          </w:p>
          <w:p w:rsidR="004F526E" w:rsidRDefault="004F526E" w:rsidP="001C7F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Метапредметные ;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 УУД: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самостоятельно формулировать тему и цели урока ;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составлять план решения учебной проблемы совместно с учителем ;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работать по плану , сверяя свои действия с целью .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  УУД: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вычитывать все виды текстовой информации : </w:t>
            </w:r>
            <w:proofErr w:type="spellStart"/>
            <w:r>
              <w:rPr>
                <w:sz w:val="24"/>
                <w:szCs w:val="24"/>
              </w:rPr>
              <w:t>фактуальную</w:t>
            </w:r>
            <w:proofErr w:type="spellEnd"/>
            <w:r>
              <w:rPr>
                <w:sz w:val="24"/>
                <w:szCs w:val="24"/>
              </w:rPr>
              <w:t xml:space="preserve"> , </w:t>
            </w:r>
            <w:proofErr w:type="spellStart"/>
            <w:r>
              <w:rPr>
                <w:sz w:val="24"/>
                <w:szCs w:val="24"/>
              </w:rPr>
              <w:t>подтекстовую</w:t>
            </w:r>
            <w:proofErr w:type="spellEnd"/>
            <w:r>
              <w:rPr>
                <w:sz w:val="24"/>
                <w:szCs w:val="24"/>
              </w:rPr>
              <w:t xml:space="preserve"> , концептуальную ;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пользоваться разными видами чтения : изучающим , просмотровым , ознакомительным ;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извлекать информацию , представленную в разных формах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сплошной текст ;  </w:t>
            </w:r>
            <w:proofErr w:type="spellStart"/>
            <w:r>
              <w:rPr>
                <w:sz w:val="24"/>
                <w:szCs w:val="24"/>
              </w:rPr>
              <w:t>несплошной</w:t>
            </w:r>
            <w:proofErr w:type="spellEnd"/>
            <w:r>
              <w:rPr>
                <w:sz w:val="24"/>
                <w:szCs w:val="24"/>
              </w:rPr>
              <w:t xml:space="preserve"> текст – иллюстрация , таблица, схема);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перерабатывать и преобразовывать информацию из одной формы в другую ( составлять план , таблицу , схему ) ;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пользоваться словарями , справочниками ;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осуществлять анализ и синтез ;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устанавливать причинно- следственные связи ;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строить рассуждения ; </w:t>
            </w:r>
          </w:p>
          <w:p w:rsidR="004F526E" w:rsidRPr="00DE4885" w:rsidRDefault="004F526E" w:rsidP="001C7F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 УУД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оформлять свои мысли в устной и письменной форме с учётом речевой ситуации ;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адекватно использовать речевые средства  для решения различных коммуникативных  задач ;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-высказывать и обосновывать свою точку зрения ;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слушать и слышать других , пытаться принимать иную точку зрения ,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договариваться и приходить к общему  решению в совместной деятельности ;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задавать вопросы .</w:t>
            </w:r>
          </w:p>
        </w:tc>
      </w:tr>
      <w:tr w:rsidR="004F526E" w:rsidTr="001C7F61">
        <w:tc>
          <w:tcPr>
            <w:tcW w:w="959" w:type="dxa"/>
          </w:tcPr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8.</w:t>
            </w:r>
          </w:p>
        </w:tc>
        <w:tc>
          <w:tcPr>
            <w:tcW w:w="1134" w:type="dxa"/>
          </w:tcPr>
          <w:p w:rsidR="004F526E" w:rsidRPr="006F1AF7" w:rsidRDefault="004F526E" w:rsidP="001C7F61">
            <w:pPr>
              <w:rPr>
                <w:b/>
                <w:sz w:val="24"/>
                <w:szCs w:val="24"/>
              </w:rPr>
            </w:pPr>
            <w:r w:rsidRPr="006F1AF7">
              <w:rPr>
                <w:b/>
                <w:sz w:val="24"/>
                <w:szCs w:val="24"/>
              </w:rPr>
              <w:t xml:space="preserve">Развитие речи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</w:p>
          <w:p w:rsidR="004F526E" w:rsidRDefault="004F526E" w:rsidP="001C7F6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F526E" w:rsidRDefault="004F526E" w:rsidP="001C7F61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Оценивать </w:t>
            </w:r>
            <w:r>
              <w:rPr>
                <w:sz w:val="24"/>
                <w:szCs w:val="24"/>
              </w:rPr>
              <w:t xml:space="preserve"> правильность (уместность)выбора языковых и </w:t>
            </w:r>
            <w:proofErr w:type="spellStart"/>
            <w:r>
              <w:rPr>
                <w:sz w:val="24"/>
                <w:szCs w:val="24"/>
              </w:rPr>
              <w:t>неязы-ковых</w:t>
            </w:r>
            <w:proofErr w:type="spellEnd"/>
            <w:r>
              <w:rPr>
                <w:sz w:val="24"/>
                <w:szCs w:val="24"/>
              </w:rPr>
              <w:t xml:space="preserve"> средств устного общения на </w:t>
            </w:r>
            <w:proofErr w:type="spellStart"/>
            <w:r>
              <w:rPr>
                <w:sz w:val="24"/>
                <w:szCs w:val="24"/>
              </w:rPr>
              <w:t>уро-ке</w:t>
            </w:r>
            <w:proofErr w:type="spellEnd"/>
            <w:r>
              <w:rPr>
                <w:sz w:val="24"/>
                <w:szCs w:val="24"/>
              </w:rPr>
              <w:t xml:space="preserve"> , в школе , в быту , со знакомыми и незнакомыми людьми , с людьми разного возраста .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Соблюдать  </w:t>
            </w:r>
            <w:r>
              <w:rPr>
                <w:sz w:val="24"/>
                <w:szCs w:val="24"/>
              </w:rPr>
              <w:t xml:space="preserve"> в повседневной жизни нормы речевого этикета и правила устного общения ( умение слышать, точно реагировать на реплики , поддерживать разговор ).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Выражать </w:t>
            </w:r>
            <w:r>
              <w:rPr>
                <w:sz w:val="24"/>
                <w:szCs w:val="24"/>
              </w:rPr>
              <w:t xml:space="preserve"> собственное мнение , </w:t>
            </w:r>
            <w:proofErr w:type="spellStart"/>
            <w:r>
              <w:rPr>
                <w:sz w:val="24"/>
                <w:szCs w:val="24"/>
              </w:rPr>
              <w:t>аргу-ментировать</w:t>
            </w:r>
            <w:proofErr w:type="spellEnd"/>
            <w:r>
              <w:rPr>
                <w:sz w:val="24"/>
                <w:szCs w:val="24"/>
              </w:rPr>
              <w:t xml:space="preserve"> его с учётом ситуации общения. Самостоятельно </w:t>
            </w:r>
            <w:proofErr w:type="spellStart"/>
            <w:r>
              <w:rPr>
                <w:sz w:val="24"/>
                <w:szCs w:val="24"/>
              </w:rPr>
              <w:t>озаглавли-вать</w:t>
            </w:r>
            <w:proofErr w:type="spellEnd"/>
            <w:r>
              <w:rPr>
                <w:sz w:val="24"/>
                <w:szCs w:val="24"/>
              </w:rPr>
              <w:t xml:space="preserve"> текст.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Сочинять  </w:t>
            </w:r>
            <w:r>
              <w:rPr>
                <w:sz w:val="24"/>
                <w:szCs w:val="24"/>
              </w:rPr>
              <w:t>письма , поздравительные открытки , записки и другие небольшие тексты для конкретных ситуаций общения.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Создавать </w:t>
            </w:r>
            <w:r>
              <w:rPr>
                <w:sz w:val="24"/>
                <w:szCs w:val="24"/>
              </w:rPr>
              <w:t xml:space="preserve"> тексты по предложенному заголовку.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Подробно и выборочно пересказывать текст .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Пересказывать текст от другого лица .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Анализировать </w:t>
            </w:r>
            <w:r>
              <w:rPr>
                <w:sz w:val="24"/>
                <w:szCs w:val="24"/>
              </w:rPr>
              <w:t xml:space="preserve">текст : осознавать </w:t>
            </w:r>
            <w:proofErr w:type="spellStart"/>
            <w:r>
              <w:rPr>
                <w:sz w:val="24"/>
                <w:szCs w:val="24"/>
              </w:rPr>
              <w:t>сиысл</w:t>
            </w:r>
            <w:proofErr w:type="spellEnd"/>
            <w:r>
              <w:rPr>
                <w:sz w:val="24"/>
                <w:szCs w:val="24"/>
              </w:rPr>
              <w:t xml:space="preserve"> прочитанного , определять главную мысль .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Составлять </w:t>
            </w:r>
            <w:r>
              <w:rPr>
                <w:sz w:val="24"/>
                <w:szCs w:val="24"/>
              </w:rPr>
              <w:t xml:space="preserve"> текст с опорой на рисунок , план .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Сочинение </w:t>
            </w:r>
            <w:r>
              <w:rPr>
                <w:sz w:val="24"/>
                <w:szCs w:val="24"/>
              </w:rPr>
              <w:t>вступления или заключения на основе анализа этих частей . Продолжение текста по плану .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Анализировать </w:t>
            </w:r>
            <w:r>
              <w:rPr>
                <w:sz w:val="24"/>
                <w:szCs w:val="24"/>
              </w:rPr>
              <w:t xml:space="preserve"> деформированный текст: определять границы </w:t>
            </w:r>
            <w:proofErr w:type="spellStart"/>
            <w:r>
              <w:rPr>
                <w:sz w:val="24"/>
                <w:szCs w:val="24"/>
              </w:rPr>
              <w:t>предложе-ний</w:t>
            </w:r>
            <w:proofErr w:type="spellEnd"/>
            <w:r>
              <w:rPr>
                <w:sz w:val="24"/>
                <w:szCs w:val="24"/>
              </w:rPr>
              <w:t xml:space="preserve"> , выбирать знак в конце </w:t>
            </w:r>
            <w:proofErr w:type="spellStart"/>
            <w:r>
              <w:rPr>
                <w:sz w:val="24"/>
                <w:szCs w:val="24"/>
              </w:rPr>
              <w:t>предложе-ния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Обосновывать  </w:t>
            </w:r>
            <w:r>
              <w:rPr>
                <w:sz w:val="24"/>
                <w:szCs w:val="24"/>
              </w:rPr>
              <w:t xml:space="preserve">целесообразность </w:t>
            </w:r>
            <w:proofErr w:type="spellStart"/>
            <w:r>
              <w:rPr>
                <w:sz w:val="24"/>
                <w:szCs w:val="24"/>
              </w:rPr>
              <w:t>выбо-ра</w:t>
            </w:r>
            <w:proofErr w:type="spellEnd"/>
            <w:r>
              <w:rPr>
                <w:sz w:val="24"/>
                <w:szCs w:val="24"/>
              </w:rPr>
              <w:t xml:space="preserve">  языковых средств.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Соотносить  </w:t>
            </w:r>
            <w:r>
              <w:rPr>
                <w:sz w:val="24"/>
                <w:szCs w:val="24"/>
              </w:rPr>
              <w:t xml:space="preserve">тексты и заголовки , </w:t>
            </w:r>
            <w:proofErr w:type="spellStart"/>
            <w:r>
              <w:rPr>
                <w:sz w:val="24"/>
                <w:szCs w:val="24"/>
              </w:rPr>
              <w:t>выби-рать</w:t>
            </w:r>
            <w:proofErr w:type="spellEnd"/>
            <w:r>
              <w:rPr>
                <w:sz w:val="24"/>
                <w:szCs w:val="24"/>
              </w:rPr>
              <w:t xml:space="preserve"> наиболее подходящий </w:t>
            </w:r>
            <w:proofErr w:type="spellStart"/>
            <w:r>
              <w:rPr>
                <w:sz w:val="24"/>
                <w:szCs w:val="24"/>
              </w:rPr>
              <w:t>загаловок</w:t>
            </w:r>
            <w:proofErr w:type="spellEnd"/>
            <w:r>
              <w:rPr>
                <w:sz w:val="24"/>
                <w:szCs w:val="24"/>
              </w:rPr>
              <w:t xml:space="preserve"> из ряда предложений .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Воспроизводить </w:t>
            </w:r>
            <w:r>
              <w:rPr>
                <w:sz w:val="24"/>
                <w:szCs w:val="24"/>
              </w:rPr>
              <w:t xml:space="preserve"> текст в соответствии с заданием : подробно, выборочно, крат-ко.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Сочинять </w:t>
            </w:r>
            <w:r>
              <w:rPr>
                <w:sz w:val="24"/>
                <w:szCs w:val="24"/>
              </w:rPr>
              <w:t xml:space="preserve"> письма.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Составлять </w:t>
            </w:r>
            <w:r>
              <w:rPr>
                <w:sz w:val="24"/>
                <w:szCs w:val="24"/>
              </w:rPr>
              <w:t xml:space="preserve">устный рассказ на </w:t>
            </w:r>
            <w:proofErr w:type="spellStart"/>
            <w:r>
              <w:rPr>
                <w:sz w:val="24"/>
                <w:szCs w:val="24"/>
              </w:rPr>
              <w:t>опреде-лённую</w:t>
            </w:r>
            <w:proofErr w:type="spellEnd"/>
            <w:r>
              <w:rPr>
                <w:sz w:val="24"/>
                <w:szCs w:val="24"/>
              </w:rPr>
              <w:t xml:space="preserve"> тему с использованием разных типов речи: описание , повествование , рассуждение .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Анализировать </w:t>
            </w:r>
            <w:r>
              <w:rPr>
                <w:sz w:val="24"/>
                <w:szCs w:val="24"/>
              </w:rPr>
              <w:t xml:space="preserve"> последовательность собственных действий при работе над изложенными и сочинениями и соотносить их с разработанным </w:t>
            </w:r>
            <w:proofErr w:type="spellStart"/>
            <w:r>
              <w:rPr>
                <w:sz w:val="24"/>
                <w:szCs w:val="24"/>
              </w:rPr>
              <w:t>назна-чением</w:t>
            </w:r>
            <w:proofErr w:type="spellEnd"/>
            <w:r>
              <w:rPr>
                <w:sz w:val="24"/>
                <w:szCs w:val="24"/>
              </w:rPr>
              <w:t xml:space="preserve"> , задачами , условиями </w:t>
            </w:r>
            <w:proofErr w:type="spellStart"/>
            <w:r>
              <w:rPr>
                <w:sz w:val="24"/>
                <w:szCs w:val="24"/>
              </w:rPr>
              <w:t>обще-ния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F526E" w:rsidRPr="00523CD2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Соблюдать </w:t>
            </w:r>
            <w:r>
              <w:rPr>
                <w:sz w:val="24"/>
                <w:szCs w:val="24"/>
              </w:rPr>
              <w:t xml:space="preserve"> нормы речевого </w:t>
            </w:r>
            <w:proofErr w:type="spellStart"/>
            <w:r>
              <w:rPr>
                <w:sz w:val="24"/>
                <w:szCs w:val="24"/>
              </w:rPr>
              <w:t>взаимо-действия</w:t>
            </w:r>
            <w:proofErr w:type="spellEnd"/>
            <w:r>
              <w:rPr>
                <w:sz w:val="24"/>
                <w:szCs w:val="24"/>
              </w:rPr>
              <w:t xml:space="preserve">  при помощи интерактивном общении . </w:t>
            </w:r>
          </w:p>
          <w:p w:rsidR="004F526E" w:rsidRPr="00523CD2" w:rsidRDefault="004F526E" w:rsidP="001C7F61">
            <w:pPr>
              <w:rPr>
                <w:sz w:val="24"/>
                <w:szCs w:val="24"/>
              </w:rPr>
            </w:pPr>
          </w:p>
        </w:tc>
        <w:tc>
          <w:tcPr>
            <w:tcW w:w="7165" w:type="dxa"/>
          </w:tcPr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Личностные :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эмоциональность ; умение осознавать и определять ( называть ) свои эмоции .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эмпатия – умение осознавать и определять эмоции других людей;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чувство прекрасного – умение чувствовать красоту и выразительность речи ,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любовь и уважение к языку , культуре ;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интерес к письму , к созданию собственных текстов , к письмен-ной форме общения ;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интерес к изучению языка ;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осознание ответственности за произнесённое и написанное слово .</w:t>
            </w:r>
          </w:p>
          <w:p w:rsidR="004F526E" w:rsidRDefault="004F526E" w:rsidP="001C7F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Метапредметные ;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 УУД: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самостоятельно формулировать тему и цели урока ;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составлять план решения учебной проблемы совместно с учителем ;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работать по плану , сверяя свои действия с целью .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  УУД: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вычитывать все виды текстовой информации : </w:t>
            </w:r>
            <w:proofErr w:type="spellStart"/>
            <w:r>
              <w:rPr>
                <w:sz w:val="24"/>
                <w:szCs w:val="24"/>
              </w:rPr>
              <w:t>фактуальную</w:t>
            </w:r>
            <w:proofErr w:type="spellEnd"/>
            <w:r>
              <w:rPr>
                <w:sz w:val="24"/>
                <w:szCs w:val="24"/>
              </w:rPr>
              <w:t xml:space="preserve"> , </w:t>
            </w:r>
            <w:proofErr w:type="spellStart"/>
            <w:r>
              <w:rPr>
                <w:sz w:val="24"/>
                <w:szCs w:val="24"/>
              </w:rPr>
              <w:t>подтекстовую</w:t>
            </w:r>
            <w:proofErr w:type="spellEnd"/>
            <w:r>
              <w:rPr>
                <w:sz w:val="24"/>
                <w:szCs w:val="24"/>
              </w:rPr>
              <w:t xml:space="preserve"> , концептуальную ;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пользоваться разными видами чтения : изучающим , просмотровым , ознакомительным ;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извлекать информацию , представленную в разных формах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сплошной текст ;  </w:t>
            </w:r>
            <w:proofErr w:type="spellStart"/>
            <w:r>
              <w:rPr>
                <w:sz w:val="24"/>
                <w:szCs w:val="24"/>
              </w:rPr>
              <w:t>несплошной</w:t>
            </w:r>
            <w:proofErr w:type="spellEnd"/>
            <w:r>
              <w:rPr>
                <w:sz w:val="24"/>
                <w:szCs w:val="24"/>
              </w:rPr>
              <w:t xml:space="preserve"> текст – иллюстрация , таблица, схема);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перерабатывать и преобразовывать информацию из одной формы в другую ( составлять план , таблицу , схему ) ;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пользоваться словарями , справочниками ;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осуществлять анализ и синтез ;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устанавливать причинно- следственные связи ;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строить рассуждения ; </w:t>
            </w:r>
          </w:p>
          <w:p w:rsidR="004F526E" w:rsidRPr="00DE4885" w:rsidRDefault="004F526E" w:rsidP="001C7F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 УУД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оформлять свои мысли в устной и письменной форме с учётом речевой ситуации ;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адекватно использовать речевые средства  для решения различных коммуникативных  задач ;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-высказывать и обосновывать свою точку зрения ; 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слушать и слышать других , пытаться принимать иную точку зрения ,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договариваться и приходить к общему  решению в </w:t>
            </w:r>
            <w:r>
              <w:rPr>
                <w:sz w:val="24"/>
                <w:szCs w:val="24"/>
              </w:rPr>
              <w:lastRenderedPageBreak/>
              <w:t>совместной деятельности ;</w:t>
            </w:r>
          </w:p>
          <w:p w:rsidR="004F526E" w:rsidRDefault="004F526E" w:rsidP="001C7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задавать вопросы .</w:t>
            </w:r>
          </w:p>
        </w:tc>
      </w:tr>
    </w:tbl>
    <w:p w:rsidR="004F526E" w:rsidRPr="009D7F06" w:rsidRDefault="004F526E" w:rsidP="004F526E">
      <w:pPr>
        <w:rPr>
          <w:sz w:val="24"/>
          <w:szCs w:val="24"/>
        </w:rPr>
      </w:pPr>
    </w:p>
    <w:p w:rsidR="004F526E" w:rsidRPr="004B47BA" w:rsidRDefault="004F526E" w:rsidP="004F526E">
      <w:pPr>
        <w:rPr>
          <w:sz w:val="32"/>
          <w:szCs w:val="32"/>
        </w:rPr>
      </w:pPr>
    </w:p>
    <w:p w:rsidR="004F526E" w:rsidRPr="004B47BA" w:rsidRDefault="004F526E" w:rsidP="004F526E">
      <w:pPr>
        <w:rPr>
          <w:sz w:val="32"/>
          <w:szCs w:val="32"/>
        </w:rPr>
      </w:pPr>
    </w:p>
    <w:p w:rsidR="004F526E" w:rsidRPr="004B47BA" w:rsidRDefault="004F526E" w:rsidP="004F526E">
      <w:pPr>
        <w:rPr>
          <w:sz w:val="32"/>
          <w:szCs w:val="32"/>
        </w:rPr>
      </w:pPr>
    </w:p>
    <w:p w:rsidR="004F526E" w:rsidRPr="004B47BA" w:rsidRDefault="004F526E" w:rsidP="004F526E">
      <w:pPr>
        <w:rPr>
          <w:sz w:val="32"/>
          <w:szCs w:val="32"/>
        </w:rPr>
      </w:pPr>
    </w:p>
    <w:p w:rsidR="004F526E" w:rsidRPr="004F526E" w:rsidRDefault="004F526E">
      <w:pPr>
        <w:rPr>
          <w:sz w:val="24"/>
          <w:szCs w:val="24"/>
        </w:rPr>
      </w:pPr>
    </w:p>
    <w:p w:rsidR="004B60CC" w:rsidRPr="004F526E" w:rsidRDefault="004B60CC">
      <w:pPr>
        <w:rPr>
          <w:sz w:val="24"/>
          <w:szCs w:val="24"/>
        </w:rPr>
      </w:pPr>
    </w:p>
    <w:sectPr w:rsidR="004B60CC" w:rsidRPr="004F526E" w:rsidSect="006E43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vantGardeGothicC-DemiOblique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vantGardeGothicC-Demi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vantGardeGothicC-Book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etersburgC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etersburg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F4538"/>
    <w:multiLevelType w:val="hybridMultilevel"/>
    <w:tmpl w:val="9FD0951E"/>
    <w:lvl w:ilvl="0" w:tplc="984C1DE8">
      <w:start w:val="1"/>
      <w:numFmt w:val="decimal"/>
      <w:lvlText w:val="%1."/>
      <w:lvlJc w:val="left"/>
      <w:pPr>
        <w:ind w:left="54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B1C92"/>
    <w:rsid w:val="00007950"/>
    <w:rsid w:val="000401B8"/>
    <w:rsid w:val="00107748"/>
    <w:rsid w:val="00175A7F"/>
    <w:rsid w:val="001764FE"/>
    <w:rsid w:val="001C7F61"/>
    <w:rsid w:val="0022676F"/>
    <w:rsid w:val="0024474F"/>
    <w:rsid w:val="002D1CA7"/>
    <w:rsid w:val="00343CCD"/>
    <w:rsid w:val="00391616"/>
    <w:rsid w:val="003F2060"/>
    <w:rsid w:val="00430A4E"/>
    <w:rsid w:val="00436CA7"/>
    <w:rsid w:val="004706D2"/>
    <w:rsid w:val="0048410B"/>
    <w:rsid w:val="004A7A35"/>
    <w:rsid w:val="004B511D"/>
    <w:rsid w:val="004B60CC"/>
    <w:rsid w:val="004C4E74"/>
    <w:rsid w:val="004F382C"/>
    <w:rsid w:val="004F526E"/>
    <w:rsid w:val="00501B29"/>
    <w:rsid w:val="00502A21"/>
    <w:rsid w:val="005156AC"/>
    <w:rsid w:val="00535ECD"/>
    <w:rsid w:val="005A12C8"/>
    <w:rsid w:val="0063709E"/>
    <w:rsid w:val="006A2C05"/>
    <w:rsid w:val="006E2935"/>
    <w:rsid w:val="006E4332"/>
    <w:rsid w:val="006F1AF7"/>
    <w:rsid w:val="007474C7"/>
    <w:rsid w:val="00760095"/>
    <w:rsid w:val="00783645"/>
    <w:rsid w:val="00833CD2"/>
    <w:rsid w:val="008461D3"/>
    <w:rsid w:val="00846DCF"/>
    <w:rsid w:val="00892D1C"/>
    <w:rsid w:val="008A3F32"/>
    <w:rsid w:val="008B6C82"/>
    <w:rsid w:val="008E0A6A"/>
    <w:rsid w:val="00925E2E"/>
    <w:rsid w:val="00980D85"/>
    <w:rsid w:val="009C70FC"/>
    <w:rsid w:val="009E1E27"/>
    <w:rsid w:val="009F1C47"/>
    <w:rsid w:val="009F6F4B"/>
    <w:rsid w:val="00A0571F"/>
    <w:rsid w:val="00A1112D"/>
    <w:rsid w:val="00A31BC4"/>
    <w:rsid w:val="00AB1C92"/>
    <w:rsid w:val="00AE2189"/>
    <w:rsid w:val="00BA7DD3"/>
    <w:rsid w:val="00BF698C"/>
    <w:rsid w:val="00C07DE1"/>
    <w:rsid w:val="00C543B9"/>
    <w:rsid w:val="00C646D5"/>
    <w:rsid w:val="00CC7559"/>
    <w:rsid w:val="00D613C7"/>
    <w:rsid w:val="00D732D2"/>
    <w:rsid w:val="00D9205E"/>
    <w:rsid w:val="00D928B6"/>
    <w:rsid w:val="00DF23F4"/>
    <w:rsid w:val="00E47295"/>
    <w:rsid w:val="00EB3F99"/>
    <w:rsid w:val="00EB4CAF"/>
    <w:rsid w:val="00EE79A4"/>
    <w:rsid w:val="00F064F2"/>
    <w:rsid w:val="00F168B0"/>
    <w:rsid w:val="00F7131E"/>
    <w:rsid w:val="00F75D05"/>
    <w:rsid w:val="00FB3C63"/>
    <w:rsid w:val="00FC7758"/>
    <w:rsid w:val="00FE3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935"/>
    <w:pPr>
      <w:ind w:left="720"/>
      <w:contextualSpacing/>
    </w:pPr>
  </w:style>
  <w:style w:type="table" w:styleId="a4">
    <w:name w:val="Table Grid"/>
    <w:basedOn w:val="a1"/>
    <w:uiPriority w:val="59"/>
    <w:rsid w:val="004B60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817B4-983E-42AA-8BBB-D3448F5B9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42</Pages>
  <Words>10308</Words>
  <Characters>58759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Руслан</cp:lastModifiedBy>
  <cp:revision>24</cp:revision>
  <dcterms:created xsi:type="dcterms:W3CDTF">2011-04-25T12:37:00Z</dcterms:created>
  <dcterms:modified xsi:type="dcterms:W3CDTF">2014-09-23T07:22:00Z</dcterms:modified>
</cp:coreProperties>
</file>